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84" w:rsidRPr="00077018" w:rsidRDefault="000B4B84" w:rsidP="00077018">
      <w:pPr>
        <w:ind w:left="-284"/>
        <w:jc w:val="center"/>
        <w:rPr>
          <w:sz w:val="28"/>
          <w:szCs w:val="28"/>
        </w:rPr>
      </w:pPr>
      <w:r w:rsidRPr="00077018">
        <w:rPr>
          <w:noProof/>
          <w:sz w:val="28"/>
          <w:szCs w:val="28"/>
          <w:lang w:val="uk-UA" w:eastAsia="uk-UA"/>
        </w:rPr>
        <w:drawing>
          <wp:anchor distT="0" distB="0" distL="114300" distR="114300" simplePos="0" relativeHeight="251659264" behindDoc="1" locked="0" layoutInCell="1" allowOverlap="1">
            <wp:simplePos x="0" y="0"/>
            <wp:positionH relativeFrom="column">
              <wp:posOffset>-1099451</wp:posOffset>
            </wp:positionH>
            <wp:positionV relativeFrom="paragraph">
              <wp:posOffset>-728611</wp:posOffset>
            </wp:positionV>
            <wp:extent cx="7655560" cy="10824210"/>
            <wp:effectExtent l="19050" t="0" r="2540" b="0"/>
            <wp:wrapNone/>
            <wp:docPr id="5" name="Рисунок 5" descr="C:\Users\user\Desktop\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н.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5560" cy="10824210"/>
                    </a:xfrm>
                    <a:prstGeom prst="rect">
                      <a:avLst/>
                    </a:prstGeom>
                    <a:noFill/>
                    <a:ln>
                      <a:noFill/>
                    </a:ln>
                  </pic:spPr>
                </pic:pic>
              </a:graphicData>
            </a:graphic>
          </wp:anchor>
        </w:drawing>
      </w:r>
      <w:r w:rsidRPr="00077018">
        <w:rPr>
          <w:sz w:val="28"/>
          <w:szCs w:val="28"/>
        </w:rPr>
        <w:t>МИНИСТЕРСТВО НАУКИ И ВЫСШЕГО О</w:t>
      </w:r>
      <w:r w:rsidR="00CB6E32" w:rsidRPr="00077018">
        <w:rPr>
          <w:sz w:val="28"/>
          <w:szCs w:val="28"/>
        </w:rPr>
        <w:t>БРАЗОВАНИЯ РОССИЙСКОЙ ФЕДЕРАЦИИ</w:t>
      </w:r>
    </w:p>
    <w:p w:rsidR="00CB6E32" w:rsidRPr="00077018" w:rsidRDefault="00CB6E32" w:rsidP="00077018">
      <w:pPr>
        <w:jc w:val="center"/>
        <w:rPr>
          <w:sz w:val="28"/>
          <w:szCs w:val="28"/>
        </w:rPr>
      </w:pPr>
    </w:p>
    <w:p w:rsidR="00861904" w:rsidRPr="00077018" w:rsidRDefault="00861904" w:rsidP="00077018">
      <w:pPr>
        <w:jc w:val="center"/>
        <w:rPr>
          <w:sz w:val="28"/>
          <w:szCs w:val="28"/>
        </w:rPr>
      </w:pPr>
      <w:r w:rsidRPr="00077018">
        <w:rPr>
          <w:sz w:val="28"/>
          <w:szCs w:val="28"/>
        </w:rPr>
        <w:t xml:space="preserve">федеральное государственное бюджетное образовательное учреждение </w:t>
      </w:r>
    </w:p>
    <w:p w:rsidR="00861904" w:rsidRPr="00077018" w:rsidRDefault="00861904" w:rsidP="00077018">
      <w:pPr>
        <w:jc w:val="center"/>
        <w:rPr>
          <w:sz w:val="28"/>
          <w:szCs w:val="28"/>
        </w:rPr>
      </w:pPr>
      <w:r w:rsidRPr="00077018">
        <w:rPr>
          <w:sz w:val="28"/>
          <w:szCs w:val="28"/>
        </w:rPr>
        <w:t xml:space="preserve">высшего образования </w:t>
      </w:r>
    </w:p>
    <w:p w:rsidR="00861904" w:rsidRPr="00077018" w:rsidRDefault="00861904" w:rsidP="00077018">
      <w:pPr>
        <w:jc w:val="center"/>
        <w:rPr>
          <w:sz w:val="28"/>
          <w:szCs w:val="28"/>
        </w:rPr>
      </w:pPr>
      <w:r w:rsidRPr="00077018">
        <w:rPr>
          <w:sz w:val="28"/>
          <w:szCs w:val="28"/>
        </w:rPr>
        <w:t>«Тольяттинский государственный университет»</w:t>
      </w:r>
    </w:p>
    <w:p w:rsidR="00861904" w:rsidRPr="00077018" w:rsidRDefault="00861904" w:rsidP="00077018">
      <w:pPr>
        <w:jc w:val="center"/>
        <w:rPr>
          <w:sz w:val="28"/>
          <w:szCs w:val="28"/>
        </w:rPr>
      </w:pPr>
    </w:p>
    <w:p w:rsidR="00861904" w:rsidRPr="00077018" w:rsidRDefault="0047785F" w:rsidP="00077018">
      <w:pPr>
        <w:pBdr>
          <w:bottom w:val="single" w:sz="4" w:space="1" w:color="auto"/>
        </w:pBdr>
        <w:jc w:val="center"/>
        <w:rPr>
          <w:sz w:val="28"/>
          <w:szCs w:val="28"/>
        </w:rPr>
      </w:pPr>
      <w:r w:rsidRPr="00077018">
        <w:rPr>
          <w:sz w:val="28"/>
          <w:szCs w:val="28"/>
        </w:rPr>
        <w:t xml:space="preserve"> Архитектурно-строительный институт</w:t>
      </w:r>
    </w:p>
    <w:p w:rsidR="00861904" w:rsidRPr="00077018" w:rsidRDefault="00861904" w:rsidP="00077018">
      <w:pPr>
        <w:jc w:val="center"/>
        <w:rPr>
          <w:caps/>
          <w:sz w:val="28"/>
          <w:szCs w:val="28"/>
          <w:vertAlign w:val="subscript"/>
        </w:rPr>
      </w:pPr>
      <w:r w:rsidRPr="00077018">
        <w:rPr>
          <w:sz w:val="28"/>
          <w:szCs w:val="28"/>
        </w:rPr>
        <w:t xml:space="preserve">             (</w:t>
      </w:r>
      <w:r w:rsidRPr="00077018">
        <w:rPr>
          <w:i/>
          <w:sz w:val="28"/>
          <w:szCs w:val="28"/>
        </w:rPr>
        <w:t>наименование института</w:t>
      </w:r>
      <w:r w:rsidR="00F64A0F" w:rsidRPr="00077018">
        <w:rPr>
          <w:i/>
          <w:sz w:val="28"/>
          <w:szCs w:val="28"/>
        </w:rPr>
        <w:t xml:space="preserve"> полностью</w:t>
      </w:r>
      <w:r w:rsidRPr="00077018">
        <w:rPr>
          <w:sz w:val="28"/>
          <w:szCs w:val="28"/>
        </w:rPr>
        <w:t>)</w:t>
      </w:r>
    </w:p>
    <w:p w:rsidR="00861904" w:rsidRPr="00077018" w:rsidRDefault="0047785F" w:rsidP="00077018">
      <w:pPr>
        <w:pBdr>
          <w:bottom w:val="single" w:sz="4" w:space="1" w:color="auto"/>
        </w:pBdr>
        <w:ind w:left="-142"/>
        <w:jc w:val="center"/>
        <w:rPr>
          <w:sz w:val="28"/>
          <w:szCs w:val="28"/>
        </w:rPr>
      </w:pPr>
      <w:r w:rsidRPr="00077018">
        <w:rPr>
          <w:sz w:val="28"/>
          <w:szCs w:val="28"/>
        </w:rPr>
        <w:t>Центр архитектурных, конструктивных решений и организации строительства</w:t>
      </w:r>
    </w:p>
    <w:p w:rsidR="00861904" w:rsidRPr="00077018" w:rsidRDefault="00861904" w:rsidP="00077018">
      <w:pPr>
        <w:outlineLvl w:val="0"/>
        <w:rPr>
          <w:sz w:val="28"/>
          <w:szCs w:val="28"/>
        </w:rPr>
      </w:pPr>
    </w:p>
    <w:p w:rsidR="00775771" w:rsidRPr="00077018" w:rsidRDefault="00775771" w:rsidP="00077018">
      <w:pPr>
        <w:outlineLvl w:val="0"/>
        <w:rPr>
          <w:b/>
          <w:sz w:val="28"/>
          <w:szCs w:val="28"/>
        </w:rPr>
      </w:pPr>
      <w:bookmarkStart w:id="0" w:name="_GoBack"/>
      <w:bookmarkEnd w:id="0"/>
    </w:p>
    <w:p w:rsidR="00861904" w:rsidRPr="00077018" w:rsidRDefault="00861904" w:rsidP="00077018">
      <w:pPr>
        <w:jc w:val="center"/>
        <w:outlineLvl w:val="0"/>
        <w:rPr>
          <w:b/>
          <w:sz w:val="28"/>
          <w:szCs w:val="28"/>
        </w:rPr>
      </w:pPr>
      <w:bookmarkStart w:id="1" w:name="_Toc443239599"/>
      <w:bookmarkStart w:id="2" w:name="_Toc443289565"/>
      <w:bookmarkStart w:id="3" w:name="_Toc443296364"/>
    </w:p>
    <w:p w:rsidR="00861904" w:rsidRPr="00077018" w:rsidRDefault="00861904" w:rsidP="00077018">
      <w:pPr>
        <w:jc w:val="center"/>
        <w:outlineLvl w:val="0"/>
        <w:rPr>
          <w:b/>
          <w:sz w:val="28"/>
          <w:szCs w:val="28"/>
        </w:rPr>
      </w:pPr>
      <w:bookmarkStart w:id="4" w:name="_Toc30625545"/>
      <w:r w:rsidRPr="00077018">
        <w:rPr>
          <w:b/>
          <w:sz w:val="28"/>
          <w:szCs w:val="28"/>
        </w:rPr>
        <w:t>ОТЧЕТ</w:t>
      </w:r>
      <w:bookmarkEnd w:id="1"/>
      <w:bookmarkEnd w:id="2"/>
      <w:bookmarkEnd w:id="3"/>
      <w:bookmarkEnd w:id="4"/>
      <w:r w:rsidRPr="00077018">
        <w:rPr>
          <w:b/>
          <w:sz w:val="28"/>
          <w:szCs w:val="28"/>
        </w:rPr>
        <w:t xml:space="preserve"> </w:t>
      </w:r>
    </w:p>
    <w:p w:rsidR="00861904" w:rsidRPr="00077018" w:rsidRDefault="00861904" w:rsidP="00077018">
      <w:pPr>
        <w:jc w:val="center"/>
        <w:outlineLvl w:val="0"/>
        <w:rPr>
          <w:b/>
          <w:sz w:val="28"/>
          <w:szCs w:val="28"/>
        </w:rPr>
      </w:pPr>
    </w:p>
    <w:p w:rsidR="00861904" w:rsidRPr="00077018" w:rsidRDefault="00861904" w:rsidP="00077018">
      <w:pPr>
        <w:pBdr>
          <w:bottom w:val="single" w:sz="4" w:space="1" w:color="auto"/>
        </w:pBdr>
        <w:jc w:val="center"/>
        <w:rPr>
          <w:b/>
          <w:caps/>
          <w:sz w:val="28"/>
          <w:szCs w:val="28"/>
          <w:u w:val="single"/>
        </w:rPr>
      </w:pPr>
    </w:p>
    <w:p w:rsidR="00861904" w:rsidRPr="00077018" w:rsidRDefault="00861904" w:rsidP="00077018">
      <w:pPr>
        <w:jc w:val="center"/>
        <w:rPr>
          <w:caps/>
          <w:sz w:val="28"/>
          <w:szCs w:val="28"/>
          <w:vertAlign w:val="subscript"/>
        </w:rPr>
      </w:pPr>
      <w:r w:rsidRPr="00077018">
        <w:rPr>
          <w:sz w:val="28"/>
          <w:szCs w:val="28"/>
        </w:rPr>
        <w:t>(</w:t>
      </w:r>
      <w:r w:rsidRPr="00077018">
        <w:rPr>
          <w:i/>
          <w:sz w:val="28"/>
          <w:szCs w:val="28"/>
        </w:rPr>
        <w:t>наименование практики</w:t>
      </w:r>
      <w:r w:rsidRPr="00077018">
        <w:rPr>
          <w:sz w:val="28"/>
          <w:szCs w:val="28"/>
        </w:rPr>
        <w:t>)</w:t>
      </w:r>
    </w:p>
    <w:p w:rsidR="00861904" w:rsidRPr="00077018" w:rsidRDefault="00861904" w:rsidP="00077018">
      <w:pPr>
        <w:jc w:val="center"/>
        <w:rPr>
          <w:b/>
          <w:caps/>
          <w:sz w:val="28"/>
          <w:szCs w:val="28"/>
          <w:u w:val="single"/>
        </w:rPr>
      </w:pPr>
    </w:p>
    <w:p w:rsidR="00861904" w:rsidRPr="00077018" w:rsidRDefault="00861904" w:rsidP="00077018">
      <w:pPr>
        <w:outlineLvl w:val="0"/>
        <w:rPr>
          <w:b/>
          <w:i/>
          <w:sz w:val="28"/>
          <w:szCs w:val="28"/>
          <w:vertAlign w:val="subscript"/>
        </w:rPr>
      </w:pPr>
      <w:bookmarkStart w:id="5" w:name="_Toc30625546"/>
      <w:bookmarkStart w:id="6" w:name="_Toc443239600"/>
      <w:bookmarkStart w:id="7" w:name="_Toc443289566"/>
      <w:bookmarkStart w:id="8" w:name="_Toc443296365"/>
      <w:r w:rsidRPr="00077018">
        <w:rPr>
          <w:b/>
          <w:caps/>
          <w:sz w:val="28"/>
          <w:szCs w:val="28"/>
        </w:rPr>
        <w:t xml:space="preserve">обучающегося  </w:t>
      </w:r>
      <w:r w:rsidRPr="00077018">
        <w:rPr>
          <w:b/>
          <w:caps/>
          <w:sz w:val="28"/>
          <w:szCs w:val="28"/>
        </w:rPr>
        <w:tab/>
      </w:r>
      <w:r w:rsidR="0047785F" w:rsidRPr="00077018">
        <w:rPr>
          <w:b/>
          <w:color w:val="000000"/>
          <w:sz w:val="28"/>
          <w:szCs w:val="28"/>
        </w:rPr>
        <w:t>____</w:t>
      </w:r>
      <w:r w:rsidRPr="00077018">
        <w:rPr>
          <w:b/>
          <w:color w:val="000000"/>
          <w:sz w:val="28"/>
          <w:szCs w:val="28"/>
        </w:rPr>
        <w:t>__________________________________________</w:t>
      </w:r>
      <w:bookmarkEnd w:id="5"/>
      <w:r w:rsidRPr="00077018">
        <w:rPr>
          <w:color w:val="000000"/>
          <w:sz w:val="28"/>
          <w:szCs w:val="28"/>
        </w:rPr>
        <w:t xml:space="preserve"> </w:t>
      </w:r>
      <w:r w:rsidRPr="00077018">
        <w:rPr>
          <w:color w:val="000000"/>
          <w:sz w:val="28"/>
          <w:szCs w:val="28"/>
          <w:u w:val="single"/>
        </w:rPr>
        <w:t xml:space="preserve">              </w:t>
      </w:r>
      <w:r w:rsidRPr="00077018">
        <w:rPr>
          <w:color w:val="000000"/>
          <w:sz w:val="28"/>
          <w:szCs w:val="28"/>
        </w:rPr>
        <w:t xml:space="preserve">     </w:t>
      </w:r>
      <w:bookmarkEnd w:id="6"/>
      <w:bookmarkEnd w:id="7"/>
      <w:bookmarkEnd w:id="8"/>
    </w:p>
    <w:p w:rsidR="00861904" w:rsidRPr="00077018" w:rsidRDefault="00861904" w:rsidP="00077018">
      <w:pPr>
        <w:outlineLvl w:val="0"/>
        <w:rPr>
          <w:b/>
          <w:i/>
          <w:sz w:val="28"/>
          <w:szCs w:val="28"/>
          <w:vertAlign w:val="subscript"/>
        </w:rPr>
      </w:pPr>
      <w:r w:rsidRPr="00077018">
        <w:rPr>
          <w:b/>
          <w:i/>
          <w:sz w:val="28"/>
          <w:szCs w:val="28"/>
          <w:vertAlign w:val="subscript"/>
        </w:rPr>
        <w:t xml:space="preserve">                                                        </w:t>
      </w:r>
      <w:r w:rsidRPr="00077018">
        <w:rPr>
          <w:b/>
          <w:i/>
          <w:sz w:val="28"/>
          <w:szCs w:val="28"/>
          <w:vertAlign w:val="subscript"/>
        </w:rPr>
        <w:tab/>
      </w:r>
      <w:r w:rsidRPr="00077018">
        <w:rPr>
          <w:b/>
          <w:i/>
          <w:sz w:val="28"/>
          <w:szCs w:val="28"/>
          <w:vertAlign w:val="subscript"/>
        </w:rPr>
        <w:tab/>
      </w:r>
      <w:r w:rsidRPr="00077018">
        <w:rPr>
          <w:b/>
          <w:i/>
          <w:sz w:val="28"/>
          <w:szCs w:val="28"/>
          <w:vertAlign w:val="subscript"/>
        </w:rPr>
        <w:tab/>
      </w:r>
      <w:bookmarkStart w:id="9" w:name="_Toc443239601"/>
      <w:bookmarkStart w:id="10" w:name="_Toc443289567"/>
      <w:bookmarkStart w:id="11" w:name="_Toc443296366"/>
      <w:r w:rsidRPr="00077018">
        <w:rPr>
          <w:b/>
          <w:i/>
          <w:sz w:val="28"/>
          <w:szCs w:val="28"/>
          <w:vertAlign w:val="subscript"/>
        </w:rPr>
        <w:t xml:space="preserve">                                                </w:t>
      </w:r>
      <w:bookmarkStart w:id="12" w:name="_Toc30625547"/>
      <w:r w:rsidRPr="00077018">
        <w:rPr>
          <w:i/>
          <w:sz w:val="28"/>
          <w:szCs w:val="28"/>
          <w:vertAlign w:val="subscript"/>
        </w:rPr>
        <w:t>(И.О. Фамилия)</w:t>
      </w:r>
      <w:bookmarkEnd w:id="12"/>
      <w:r w:rsidRPr="00077018">
        <w:rPr>
          <w:sz w:val="28"/>
          <w:szCs w:val="28"/>
        </w:rPr>
        <w:t xml:space="preserve">                                                                     </w:t>
      </w:r>
    </w:p>
    <w:bookmarkEnd w:id="9"/>
    <w:bookmarkEnd w:id="10"/>
    <w:bookmarkEnd w:id="11"/>
    <w:p w:rsidR="00861904" w:rsidRPr="00077018" w:rsidRDefault="00861904" w:rsidP="00077018">
      <w:pPr>
        <w:rPr>
          <w:b/>
          <w:sz w:val="28"/>
          <w:szCs w:val="28"/>
        </w:rPr>
      </w:pPr>
      <w:r w:rsidRPr="00077018">
        <w:rPr>
          <w:b/>
          <w:sz w:val="28"/>
          <w:szCs w:val="28"/>
        </w:rPr>
        <w:t>НАПРАВЛЕНИЕ ПОДГОТОВКИ (СПЕЦИАЛЬНОСТЬ)___________________________________________</w:t>
      </w:r>
    </w:p>
    <w:p w:rsidR="00861904" w:rsidRPr="00077018" w:rsidRDefault="00861904" w:rsidP="00077018">
      <w:pPr>
        <w:rPr>
          <w:b/>
          <w:sz w:val="28"/>
          <w:szCs w:val="28"/>
        </w:rPr>
      </w:pPr>
    </w:p>
    <w:p w:rsidR="00861904" w:rsidRPr="00077018" w:rsidRDefault="00861904" w:rsidP="00077018">
      <w:pPr>
        <w:rPr>
          <w:b/>
          <w:sz w:val="28"/>
          <w:szCs w:val="28"/>
        </w:rPr>
      </w:pPr>
      <w:r w:rsidRPr="00077018">
        <w:rPr>
          <w:b/>
          <w:sz w:val="28"/>
          <w:szCs w:val="28"/>
        </w:rPr>
        <w:t xml:space="preserve">ГРУППА    ___________ </w:t>
      </w:r>
    </w:p>
    <w:p w:rsidR="00861904" w:rsidRPr="00077018" w:rsidRDefault="00861904" w:rsidP="00077018">
      <w:pPr>
        <w:rPr>
          <w:b/>
          <w:sz w:val="28"/>
          <w:szCs w:val="28"/>
          <w:u w:val="single"/>
        </w:rPr>
      </w:pPr>
    </w:p>
    <w:p w:rsidR="00861904" w:rsidRPr="00077018" w:rsidRDefault="00861904" w:rsidP="00077018">
      <w:pPr>
        <w:outlineLvl w:val="0"/>
        <w:rPr>
          <w:b/>
          <w:sz w:val="28"/>
          <w:szCs w:val="28"/>
        </w:rPr>
      </w:pPr>
      <w:bookmarkStart w:id="13" w:name="_Toc443239602"/>
      <w:bookmarkStart w:id="14" w:name="_Toc443289568"/>
      <w:bookmarkStart w:id="15" w:name="_Toc443296367"/>
      <w:bookmarkStart w:id="16" w:name="_Toc30625548"/>
      <w:r w:rsidRPr="00077018">
        <w:rPr>
          <w:b/>
          <w:sz w:val="28"/>
          <w:szCs w:val="28"/>
        </w:rPr>
        <w:t>РУКОВОДИТЕЛЬ</w:t>
      </w:r>
      <w:bookmarkEnd w:id="13"/>
      <w:bookmarkEnd w:id="14"/>
      <w:bookmarkEnd w:id="15"/>
      <w:bookmarkEnd w:id="16"/>
      <w:r w:rsidRPr="00077018">
        <w:rPr>
          <w:b/>
          <w:sz w:val="28"/>
          <w:szCs w:val="28"/>
        </w:rPr>
        <w:t xml:space="preserve"> </w:t>
      </w:r>
    </w:p>
    <w:p w:rsidR="00861904" w:rsidRPr="00077018" w:rsidRDefault="00861904" w:rsidP="00077018">
      <w:pPr>
        <w:outlineLvl w:val="0"/>
        <w:rPr>
          <w:b/>
          <w:sz w:val="28"/>
          <w:szCs w:val="28"/>
        </w:rPr>
      </w:pPr>
      <w:bookmarkStart w:id="17" w:name="_Toc30625549"/>
      <w:bookmarkStart w:id="18" w:name="_Toc443239603"/>
      <w:bookmarkStart w:id="19" w:name="_Toc443289569"/>
      <w:bookmarkStart w:id="20" w:name="_Toc443296368"/>
      <w:r w:rsidRPr="00077018">
        <w:rPr>
          <w:b/>
          <w:sz w:val="28"/>
          <w:szCs w:val="28"/>
        </w:rPr>
        <w:t>ПРАКТИКИ</w:t>
      </w:r>
      <w:r w:rsidRPr="00077018">
        <w:rPr>
          <w:color w:val="000000"/>
          <w:sz w:val="28"/>
          <w:szCs w:val="28"/>
        </w:rPr>
        <w:t>:</w:t>
      </w:r>
      <w:r w:rsidRPr="00077018">
        <w:rPr>
          <w:b/>
          <w:caps/>
          <w:color w:val="000000"/>
          <w:sz w:val="28"/>
          <w:szCs w:val="28"/>
        </w:rPr>
        <w:t xml:space="preserve">            ____________________________</w:t>
      </w:r>
      <w:bookmarkEnd w:id="17"/>
      <w:r w:rsidRPr="00077018">
        <w:rPr>
          <w:b/>
          <w:caps/>
          <w:color w:val="000000"/>
          <w:sz w:val="28"/>
          <w:szCs w:val="28"/>
        </w:rPr>
        <w:t xml:space="preserve"> </w:t>
      </w:r>
      <w:r w:rsidRPr="00077018">
        <w:rPr>
          <w:b/>
          <w:caps/>
          <w:color w:val="FF0000"/>
          <w:sz w:val="28"/>
          <w:szCs w:val="28"/>
        </w:rPr>
        <w:t xml:space="preserve">  </w:t>
      </w:r>
      <w:bookmarkEnd w:id="18"/>
      <w:bookmarkEnd w:id="19"/>
      <w:bookmarkEnd w:id="20"/>
    </w:p>
    <w:p w:rsidR="00861904" w:rsidRPr="00077018" w:rsidRDefault="00861904" w:rsidP="00077018">
      <w:pPr>
        <w:outlineLvl w:val="0"/>
        <w:rPr>
          <w:b/>
          <w:i/>
          <w:sz w:val="28"/>
          <w:szCs w:val="28"/>
          <w:vertAlign w:val="subscript"/>
        </w:rPr>
      </w:pPr>
      <w:r w:rsidRPr="00077018">
        <w:rPr>
          <w:b/>
          <w:sz w:val="28"/>
          <w:szCs w:val="28"/>
        </w:rPr>
        <w:t xml:space="preserve">                                     </w:t>
      </w:r>
      <w:r w:rsidRPr="00077018">
        <w:rPr>
          <w:b/>
          <w:sz w:val="28"/>
          <w:szCs w:val="28"/>
        </w:rPr>
        <w:tab/>
      </w:r>
      <w:r w:rsidRPr="00077018">
        <w:rPr>
          <w:b/>
          <w:sz w:val="28"/>
          <w:szCs w:val="28"/>
        </w:rPr>
        <w:tab/>
        <w:t xml:space="preserve">             </w:t>
      </w:r>
      <w:r w:rsidRPr="00077018">
        <w:rPr>
          <w:b/>
          <w:i/>
          <w:sz w:val="28"/>
          <w:szCs w:val="28"/>
          <w:vertAlign w:val="subscript"/>
        </w:rPr>
        <w:t xml:space="preserve">     </w:t>
      </w:r>
      <w:r w:rsidRPr="00077018">
        <w:rPr>
          <w:sz w:val="28"/>
          <w:szCs w:val="28"/>
        </w:rPr>
        <w:t xml:space="preserve">  </w:t>
      </w:r>
      <w:bookmarkStart w:id="21" w:name="_Toc30625550"/>
      <w:r w:rsidRPr="00077018">
        <w:rPr>
          <w:i/>
          <w:sz w:val="28"/>
          <w:szCs w:val="28"/>
          <w:vertAlign w:val="subscript"/>
        </w:rPr>
        <w:t>(И.О. Фамилия</w:t>
      </w:r>
      <w:r w:rsidRPr="00077018">
        <w:rPr>
          <w:b/>
          <w:i/>
          <w:sz w:val="28"/>
          <w:szCs w:val="28"/>
          <w:vertAlign w:val="subscript"/>
        </w:rPr>
        <w:t>)</w:t>
      </w:r>
      <w:bookmarkEnd w:id="21"/>
      <w:r w:rsidRPr="00077018">
        <w:rPr>
          <w:sz w:val="28"/>
          <w:szCs w:val="28"/>
        </w:rPr>
        <w:t xml:space="preserve">                                                                 </w:t>
      </w:r>
    </w:p>
    <w:p w:rsidR="00861904" w:rsidRPr="00077018" w:rsidRDefault="00861904" w:rsidP="00077018">
      <w:pPr>
        <w:ind w:right="284"/>
        <w:rPr>
          <w:sz w:val="28"/>
          <w:szCs w:val="28"/>
        </w:rPr>
      </w:pPr>
    </w:p>
    <w:p w:rsidR="00861904" w:rsidRPr="00077018" w:rsidRDefault="00861904" w:rsidP="00077018">
      <w:pPr>
        <w:ind w:right="284"/>
        <w:rPr>
          <w:sz w:val="28"/>
          <w:szCs w:val="28"/>
        </w:rPr>
      </w:pPr>
    </w:p>
    <w:p w:rsidR="00861904" w:rsidRPr="00077018" w:rsidRDefault="00861904" w:rsidP="00077018">
      <w:pPr>
        <w:ind w:right="284"/>
        <w:rPr>
          <w:sz w:val="28"/>
          <w:szCs w:val="28"/>
        </w:rPr>
      </w:pPr>
      <w:r w:rsidRPr="00077018">
        <w:rPr>
          <w:b/>
          <w:sz w:val="28"/>
          <w:szCs w:val="28"/>
        </w:rPr>
        <w:t>ДАТА СДАЧИ ОТЧЕТА</w:t>
      </w:r>
      <w:r w:rsidR="00F64A0F" w:rsidRPr="00077018">
        <w:rPr>
          <w:b/>
          <w:sz w:val="28"/>
          <w:szCs w:val="28"/>
        </w:rPr>
        <w:t xml:space="preserve"> </w:t>
      </w:r>
      <w:r w:rsidRPr="00077018">
        <w:rPr>
          <w:sz w:val="28"/>
          <w:szCs w:val="28"/>
        </w:rPr>
        <w:t>____________________</w:t>
      </w:r>
    </w:p>
    <w:p w:rsidR="00861904" w:rsidRPr="00077018" w:rsidRDefault="00861904" w:rsidP="00077018">
      <w:pPr>
        <w:ind w:right="284"/>
        <w:rPr>
          <w:sz w:val="28"/>
          <w:szCs w:val="28"/>
        </w:rPr>
      </w:pPr>
    </w:p>
    <w:p w:rsidR="00861904" w:rsidRPr="00077018" w:rsidRDefault="00861904" w:rsidP="00077018">
      <w:pPr>
        <w:rPr>
          <w:b/>
          <w:sz w:val="28"/>
          <w:szCs w:val="28"/>
        </w:rPr>
      </w:pPr>
    </w:p>
    <w:p w:rsidR="00861904" w:rsidRPr="00077018" w:rsidRDefault="00861904" w:rsidP="00077018">
      <w:pPr>
        <w:jc w:val="center"/>
        <w:rPr>
          <w:b/>
          <w:sz w:val="28"/>
          <w:szCs w:val="28"/>
        </w:rPr>
      </w:pPr>
    </w:p>
    <w:p w:rsidR="00861904" w:rsidRPr="00077018" w:rsidRDefault="00861904" w:rsidP="00077018">
      <w:pPr>
        <w:rPr>
          <w:sz w:val="28"/>
          <w:szCs w:val="28"/>
        </w:rPr>
      </w:pPr>
      <w:r w:rsidRPr="00077018">
        <w:rPr>
          <w:sz w:val="28"/>
          <w:szCs w:val="28"/>
        </w:rPr>
        <w:t xml:space="preserve">Руководитель практики от организации </w:t>
      </w:r>
    </w:p>
    <w:p w:rsidR="00861904" w:rsidRPr="00077018" w:rsidRDefault="00861904" w:rsidP="00077018">
      <w:pPr>
        <w:rPr>
          <w:sz w:val="28"/>
          <w:szCs w:val="28"/>
        </w:rPr>
      </w:pPr>
      <w:r w:rsidRPr="00077018">
        <w:rPr>
          <w:sz w:val="28"/>
          <w:szCs w:val="28"/>
        </w:rPr>
        <w:t xml:space="preserve">(предприятия, учреждения, сообщества) </w:t>
      </w:r>
    </w:p>
    <w:p w:rsidR="00861904" w:rsidRPr="00077018" w:rsidRDefault="00861904" w:rsidP="00077018">
      <w:pPr>
        <w:rPr>
          <w:sz w:val="28"/>
          <w:szCs w:val="28"/>
        </w:rPr>
      </w:pPr>
    </w:p>
    <w:p w:rsidR="00861904" w:rsidRPr="00077018" w:rsidRDefault="00861904" w:rsidP="00077018">
      <w:pPr>
        <w:rPr>
          <w:sz w:val="28"/>
          <w:szCs w:val="28"/>
        </w:rPr>
      </w:pPr>
      <w:r w:rsidRPr="00077018">
        <w:rPr>
          <w:sz w:val="28"/>
          <w:szCs w:val="28"/>
        </w:rPr>
        <w:t>__________________________________________________________________</w:t>
      </w:r>
    </w:p>
    <w:p w:rsidR="00861904" w:rsidRPr="00077018" w:rsidRDefault="00861904" w:rsidP="00077018">
      <w:pPr>
        <w:jc w:val="center"/>
        <w:rPr>
          <w:sz w:val="28"/>
          <w:szCs w:val="28"/>
        </w:rPr>
      </w:pPr>
      <w:r w:rsidRPr="00077018">
        <w:rPr>
          <w:sz w:val="28"/>
          <w:szCs w:val="28"/>
          <w:vertAlign w:val="superscript"/>
        </w:rPr>
        <w:t xml:space="preserve">(фамилия, имя, отчество, должность) </w:t>
      </w:r>
    </w:p>
    <w:p w:rsidR="00861904" w:rsidRPr="00077018" w:rsidRDefault="00861904" w:rsidP="00077018">
      <w:pPr>
        <w:ind w:right="-5"/>
        <w:outlineLvl w:val="0"/>
        <w:rPr>
          <w:sz w:val="28"/>
          <w:szCs w:val="28"/>
        </w:rPr>
      </w:pPr>
    </w:p>
    <w:p w:rsidR="00861904" w:rsidRPr="00077018" w:rsidRDefault="00861904" w:rsidP="00077018">
      <w:pPr>
        <w:ind w:right="-5"/>
        <w:outlineLvl w:val="0"/>
        <w:rPr>
          <w:sz w:val="28"/>
          <w:szCs w:val="28"/>
        </w:rPr>
      </w:pPr>
    </w:p>
    <w:p w:rsidR="00861904" w:rsidRPr="00077018" w:rsidRDefault="00861904" w:rsidP="00077018">
      <w:pPr>
        <w:ind w:right="-5"/>
        <w:outlineLvl w:val="0"/>
        <w:rPr>
          <w:sz w:val="28"/>
          <w:szCs w:val="28"/>
        </w:rPr>
      </w:pPr>
    </w:p>
    <w:p w:rsidR="00861904" w:rsidRPr="00077018" w:rsidRDefault="00861904" w:rsidP="00077018">
      <w:pPr>
        <w:ind w:right="-5"/>
        <w:outlineLvl w:val="0"/>
        <w:rPr>
          <w:sz w:val="28"/>
          <w:szCs w:val="28"/>
        </w:rPr>
      </w:pPr>
    </w:p>
    <w:p w:rsidR="00861904" w:rsidRPr="00077018" w:rsidRDefault="00861904" w:rsidP="00077018">
      <w:pPr>
        <w:ind w:right="-5"/>
        <w:outlineLvl w:val="0"/>
        <w:rPr>
          <w:sz w:val="28"/>
          <w:szCs w:val="28"/>
        </w:rPr>
      </w:pPr>
    </w:p>
    <w:p w:rsidR="00861904" w:rsidRPr="00077018" w:rsidRDefault="00861904" w:rsidP="00077018">
      <w:pPr>
        <w:ind w:right="-5"/>
        <w:outlineLvl w:val="0"/>
        <w:rPr>
          <w:sz w:val="28"/>
          <w:szCs w:val="28"/>
        </w:rPr>
      </w:pPr>
    </w:p>
    <w:p w:rsidR="004700A9" w:rsidRPr="00077018" w:rsidRDefault="00861904" w:rsidP="00077018">
      <w:pPr>
        <w:ind w:right="-5" w:firstLine="720"/>
        <w:jc w:val="center"/>
        <w:outlineLvl w:val="0"/>
        <w:rPr>
          <w:sz w:val="28"/>
          <w:szCs w:val="28"/>
        </w:rPr>
      </w:pPr>
      <w:bookmarkStart w:id="22" w:name="_Toc30625551"/>
      <w:r w:rsidRPr="00077018">
        <w:rPr>
          <w:sz w:val="28"/>
          <w:szCs w:val="28"/>
        </w:rPr>
        <w:t>Тольятти 20</w:t>
      </w:r>
      <w:r w:rsidR="004700A9" w:rsidRPr="00077018">
        <w:rPr>
          <w:sz w:val="28"/>
          <w:szCs w:val="28"/>
        </w:rPr>
        <w:t>20</w:t>
      </w:r>
      <w:bookmarkEnd w:id="22"/>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bookmarkStart w:id="23" w:name="_Toc30625552"/>
      <w:r w:rsidRPr="00077018">
        <w:rPr>
          <w:sz w:val="28"/>
          <w:szCs w:val="28"/>
        </w:rPr>
        <w:t>СОДЕРЖАНИЕ</w:t>
      </w:r>
      <w:bookmarkEnd w:id="23"/>
    </w:p>
    <w:sdt>
      <w:sdtPr>
        <w:rPr>
          <w:rFonts w:ascii="Times New Roman" w:eastAsia="Times New Roman" w:hAnsi="Times New Roman" w:cs="Times New Roman"/>
          <w:b w:val="0"/>
          <w:bCs w:val="0"/>
          <w:color w:val="auto"/>
          <w:lang w:eastAsia="ru-RU"/>
        </w:rPr>
        <w:id w:val="401832925"/>
        <w:docPartObj>
          <w:docPartGallery w:val="Table of Contents"/>
          <w:docPartUnique/>
        </w:docPartObj>
      </w:sdtPr>
      <w:sdtContent>
        <w:p w:rsidR="00A27BE5" w:rsidRPr="00077018" w:rsidRDefault="006321CD" w:rsidP="00077018">
          <w:pPr>
            <w:pStyle w:val="ab"/>
            <w:spacing w:before="0" w:line="360" w:lineRule="auto"/>
            <w:rPr>
              <w:rFonts w:ascii="Times New Roman" w:hAnsi="Times New Roman" w:cs="Times New Roman"/>
              <w:b w:val="0"/>
              <w:noProof/>
            </w:rPr>
          </w:pPr>
          <w:r w:rsidRPr="00077018">
            <w:rPr>
              <w:rFonts w:ascii="Times New Roman" w:hAnsi="Times New Roman" w:cs="Times New Roman"/>
              <w:b w:val="0"/>
            </w:rPr>
            <w:fldChar w:fldCharType="begin"/>
          </w:r>
          <w:r w:rsidR="00A27BE5" w:rsidRPr="00077018">
            <w:rPr>
              <w:rFonts w:ascii="Times New Roman" w:hAnsi="Times New Roman" w:cs="Times New Roman"/>
              <w:b w:val="0"/>
            </w:rPr>
            <w:instrText xml:space="preserve"> TOC \o "1-3" \h \z \u </w:instrText>
          </w:r>
          <w:r w:rsidRPr="00077018">
            <w:rPr>
              <w:rFonts w:ascii="Times New Roman" w:hAnsi="Times New Roman" w:cs="Times New Roman"/>
              <w:b w:val="0"/>
            </w:rPr>
            <w:fldChar w:fldCharType="separate"/>
          </w:r>
        </w:p>
        <w:p w:rsidR="00A27BE5" w:rsidRPr="00077018" w:rsidRDefault="006321CD" w:rsidP="00077018">
          <w:pPr>
            <w:pStyle w:val="11"/>
            <w:tabs>
              <w:tab w:val="right" w:leader="dot" w:pos="9629"/>
            </w:tabs>
            <w:spacing w:after="0" w:line="360" w:lineRule="auto"/>
            <w:rPr>
              <w:noProof/>
              <w:sz w:val="28"/>
              <w:szCs w:val="28"/>
            </w:rPr>
          </w:pPr>
          <w:hyperlink w:anchor="_Toc30625553" w:history="1">
            <w:r w:rsidR="00A27BE5" w:rsidRPr="00077018">
              <w:rPr>
                <w:rStyle w:val="ac"/>
                <w:noProof/>
                <w:sz w:val="28"/>
                <w:szCs w:val="28"/>
              </w:rPr>
              <w:t>ВВЕДЕНИЕ</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_Toc30625553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3</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54" w:history="1">
            <w:r w:rsidR="00A27BE5" w:rsidRPr="00077018">
              <w:rPr>
                <w:rStyle w:val="ac"/>
                <w:noProof/>
                <w:sz w:val="28"/>
                <w:szCs w:val="28"/>
              </w:rPr>
              <w:t>Раздел 1. Организация учебной геодезической практики: сдача зачета по технике безопасности полевых и камеральных геодезических работ. Подготовка инструментов к работе</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_Toc30625554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4</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55" w:history="1">
            <w:r w:rsidR="00A27BE5" w:rsidRPr="00077018">
              <w:rPr>
                <w:rStyle w:val="ac"/>
                <w:noProof/>
                <w:sz w:val="28"/>
                <w:szCs w:val="28"/>
              </w:rPr>
              <w:t>Раздел 2. Теодолитная съемка</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_Toc30625555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8</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56" w:history="1">
            <w:r w:rsidR="00A27BE5" w:rsidRPr="00077018">
              <w:rPr>
                <w:rStyle w:val="ac"/>
                <w:noProof/>
                <w:sz w:val="28"/>
                <w:szCs w:val="28"/>
              </w:rPr>
              <w:t>Раздел 3.  Производство технического нивелирования</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_Toc30625556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14</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57" w:history="1">
            <w:r w:rsidR="00A27BE5" w:rsidRPr="00077018">
              <w:rPr>
                <w:rStyle w:val="ac"/>
                <w:noProof/>
                <w:sz w:val="28"/>
                <w:szCs w:val="28"/>
              </w:rPr>
              <w:t>Раздел 4. Нивелирование поверхности по квадратам</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_Toc30625557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17</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58" w:history="1">
            <w:r w:rsidR="00A27BE5" w:rsidRPr="00077018">
              <w:rPr>
                <w:rStyle w:val="ac"/>
                <w:noProof/>
                <w:sz w:val="28"/>
                <w:szCs w:val="28"/>
              </w:rPr>
              <w:t>Раздел 5. Оформление результатов полевых и камеральных работ</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_Toc30625558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24</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59" w:history="1">
            <w:r w:rsidR="00A27BE5" w:rsidRPr="00077018">
              <w:rPr>
                <w:rStyle w:val="ac"/>
                <w:noProof/>
                <w:sz w:val="28"/>
                <w:szCs w:val="28"/>
              </w:rPr>
              <w:t>Заключение</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_Toc30625559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27</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60" w:history="1">
            <w:r w:rsidR="00A27BE5" w:rsidRPr="00077018">
              <w:rPr>
                <w:rStyle w:val="ac"/>
                <w:noProof/>
                <w:sz w:val="28"/>
                <w:szCs w:val="28"/>
              </w:rPr>
              <w:t>Список использованной литературы</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_Toc30625560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28</w:t>
            </w:r>
            <w:r w:rsidRPr="00077018">
              <w:rPr>
                <w:noProof/>
                <w:webHidden/>
                <w:sz w:val="28"/>
                <w:szCs w:val="28"/>
              </w:rPr>
              <w:fldChar w:fldCharType="end"/>
            </w:r>
          </w:hyperlink>
        </w:p>
        <w:p w:rsidR="00A27BE5" w:rsidRPr="00077018" w:rsidRDefault="006321CD" w:rsidP="00077018">
          <w:pPr>
            <w:pStyle w:val="11"/>
            <w:tabs>
              <w:tab w:val="right" w:leader="dot" w:pos="9629"/>
            </w:tabs>
            <w:spacing w:after="0" w:line="360" w:lineRule="auto"/>
            <w:rPr>
              <w:noProof/>
              <w:sz w:val="28"/>
              <w:szCs w:val="28"/>
            </w:rPr>
          </w:pPr>
          <w:hyperlink w:anchor="_Toc30625561" w:history="1">
            <w:r w:rsidR="00A27BE5" w:rsidRPr="00077018">
              <w:rPr>
                <w:rStyle w:val="ac"/>
                <w:noProof/>
                <w:sz w:val="28"/>
                <w:szCs w:val="28"/>
              </w:rPr>
              <w:t>Приложение</w:t>
            </w:r>
            <w:r w:rsidR="00A27BE5" w:rsidRPr="00077018">
              <w:rPr>
                <w:noProof/>
                <w:webHidden/>
                <w:sz w:val="28"/>
                <w:szCs w:val="28"/>
              </w:rPr>
              <w:tab/>
            </w:r>
            <w:r w:rsidRPr="00077018">
              <w:rPr>
                <w:noProof/>
                <w:webHidden/>
                <w:sz w:val="28"/>
                <w:szCs w:val="28"/>
              </w:rPr>
              <w:fldChar w:fldCharType="begin"/>
            </w:r>
            <w:r w:rsidR="00A27BE5" w:rsidRPr="00077018">
              <w:rPr>
                <w:noProof/>
                <w:webHidden/>
                <w:sz w:val="28"/>
                <w:szCs w:val="28"/>
              </w:rPr>
              <w:instrText xml:space="preserve"> PAGEREF _Toc30625561 \h </w:instrText>
            </w:r>
            <w:r w:rsidRPr="00077018">
              <w:rPr>
                <w:noProof/>
                <w:webHidden/>
                <w:sz w:val="28"/>
                <w:szCs w:val="28"/>
              </w:rPr>
            </w:r>
            <w:r w:rsidRPr="00077018">
              <w:rPr>
                <w:noProof/>
                <w:webHidden/>
                <w:sz w:val="28"/>
                <w:szCs w:val="28"/>
              </w:rPr>
              <w:fldChar w:fldCharType="separate"/>
            </w:r>
            <w:r w:rsidR="00A27BE5" w:rsidRPr="00077018">
              <w:rPr>
                <w:noProof/>
                <w:webHidden/>
                <w:sz w:val="28"/>
                <w:szCs w:val="28"/>
              </w:rPr>
              <w:t>29</w:t>
            </w:r>
            <w:r w:rsidRPr="00077018">
              <w:rPr>
                <w:noProof/>
                <w:webHidden/>
                <w:sz w:val="28"/>
                <w:szCs w:val="28"/>
              </w:rPr>
              <w:fldChar w:fldCharType="end"/>
            </w:r>
          </w:hyperlink>
        </w:p>
        <w:p w:rsidR="00A27BE5" w:rsidRPr="00077018" w:rsidRDefault="006321CD" w:rsidP="00077018">
          <w:pPr>
            <w:spacing w:line="360" w:lineRule="auto"/>
            <w:rPr>
              <w:sz w:val="28"/>
              <w:szCs w:val="28"/>
            </w:rPr>
          </w:pPr>
          <w:r w:rsidRPr="00077018">
            <w:rPr>
              <w:sz w:val="28"/>
              <w:szCs w:val="28"/>
            </w:rPr>
            <w:fldChar w:fldCharType="end"/>
          </w:r>
        </w:p>
      </w:sdtContent>
    </w:sdt>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5" w:firstLine="720"/>
        <w:jc w:val="center"/>
        <w:outlineLvl w:val="0"/>
        <w:rPr>
          <w:sz w:val="28"/>
          <w:szCs w:val="28"/>
        </w:rPr>
      </w:pPr>
    </w:p>
    <w:p w:rsidR="00620331" w:rsidRDefault="00620331" w:rsidP="00077018">
      <w:pPr>
        <w:spacing w:line="360" w:lineRule="auto"/>
        <w:ind w:right="-5" w:firstLine="720"/>
        <w:jc w:val="center"/>
        <w:outlineLvl w:val="0"/>
        <w:rPr>
          <w:sz w:val="28"/>
          <w:szCs w:val="28"/>
        </w:rPr>
      </w:pPr>
    </w:p>
    <w:p w:rsidR="00620331" w:rsidRPr="00077018" w:rsidRDefault="00620331" w:rsidP="00077018">
      <w:pPr>
        <w:spacing w:line="360" w:lineRule="auto"/>
        <w:ind w:right="-6" w:firstLine="720"/>
        <w:jc w:val="center"/>
        <w:outlineLvl w:val="0"/>
        <w:rPr>
          <w:sz w:val="28"/>
          <w:szCs w:val="28"/>
        </w:rPr>
      </w:pPr>
      <w:bookmarkStart w:id="24" w:name="_Toc30625553"/>
      <w:r w:rsidRPr="00077018">
        <w:rPr>
          <w:sz w:val="28"/>
          <w:szCs w:val="28"/>
        </w:rPr>
        <w:t>ВВЕДЕНИЕ</w:t>
      </w:r>
      <w:bookmarkEnd w:id="24"/>
    </w:p>
    <w:p w:rsidR="004700A9" w:rsidRPr="00077018" w:rsidRDefault="004700A9" w:rsidP="00077018">
      <w:pPr>
        <w:spacing w:line="360" w:lineRule="auto"/>
        <w:ind w:right="-5" w:firstLine="720"/>
        <w:jc w:val="center"/>
        <w:outlineLvl w:val="0"/>
        <w:rPr>
          <w:sz w:val="28"/>
          <w:szCs w:val="28"/>
        </w:rPr>
      </w:pPr>
    </w:p>
    <w:p w:rsidR="004700A9" w:rsidRPr="00077018" w:rsidRDefault="004700A9" w:rsidP="00077018">
      <w:pPr>
        <w:spacing w:line="360" w:lineRule="auto"/>
        <w:ind w:firstLine="567"/>
        <w:jc w:val="both"/>
        <w:rPr>
          <w:color w:val="000000"/>
          <w:sz w:val="28"/>
          <w:szCs w:val="28"/>
        </w:rPr>
      </w:pPr>
      <w:r w:rsidRPr="00077018">
        <w:rPr>
          <w:color w:val="000000"/>
          <w:sz w:val="28"/>
          <w:szCs w:val="28"/>
        </w:rPr>
        <w:t>Учебная геодезическая практика студентов второго курса Тольяттинского государственного университета является составной частью основной образовательной программы высшего профессионального образования. Г</w:t>
      </w:r>
      <w:r w:rsidRPr="00077018">
        <w:rPr>
          <w:sz w:val="28"/>
          <w:szCs w:val="28"/>
        </w:rPr>
        <w:t xml:space="preserve">еодезическая практика организуется в соответствии  с Федеральным Государственным образовательным стандартом высшего образования в части государственных требований к минимуму содержания и уровню подготовки выпускников по направлению «Строительство». </w:t>
      </w:r>
    </w:p>
    <w:p w:rsidR="004700A9" w:rsidRPr="00077018" w:rsidRDefault="004700A9" w:rsidP="00077018">
      <w:pPr>
        <w:spacing w:line="360" w:lineRule="auto"/>
        <w:ind w:firstLine="567"/>
        <w:jc w:val="both"/>
        <w:rPr>
          <w:color w:val="000000"/>
          <w:sz w:val="28"/>
          <w:szCs w:val="28"/>
        </w:rPr>
      </w:pPr>
      <w:r w:rsidRPr="00077018">
        <w:rPr>
          <w:sz w:val="28"/>
          <w:szCs w:val="28"/>
        </w:rPr>
        <w:t>Программа геодезической практики содержит перечень полевых геодезических работ, камеральных работ, а также формы теоретических занятий, обеспечивающих подготовку студентов к проведению каждого вида полевых и камеральных работ, дидактически обоснованную последовательность формирования профессиональных компетенций, реализуемых студентами после усвоения теоретического курса "Геодезия". Особое внимание уделено геодезическим работам, выполняемым в условиях строительства, и усвоению технологии этих работ. Должное внимание уделено соблюдению правил техники безопасности при выполнении всех видов геодезических работ в условиях летней геодезической практики.</w:t>
      </w:r>
    </w:p>
    <w:p w:rsidR="004700A9" w:rsidRPr="00077018" w:rsidRDefault="004700A9" w:rsidP="00077018">
      <w:pPr>
        <w:spacing w:line="360" w:lineRule="auto"/>
        <w:ind w:firstLine="709"/>
        <w:jc w:val="both"/>
        <w:rPr>
          <w:sz w:val="28"/>
          <w:szCs w:val="28"/>
        </w:rPr>
      </w:pPr>
      <w:r w:rsidRPr="00077018">
        <w:rPr>
          <w:sz w:val="28"/>
          <w:szCs w:val="28"/>
        </w:rPr>
        <w:t xml:space="preserve">Цель – закрепление и углубление теоретических знаний, приобретенных в процессе изучения теоретического курса «Геодезия», приобретение практических навыков по геодезическому сопровождению процессов строительства. </w:t>
      </w:r>
    </w:p>
    <w:p w:rsidR="004700A9" w:rsidRPr="00077018" w:rsidRDefault="004700A9" w:rsidP="00077018">
      <w:pPr>
        <w:spacing w:line="360" w:lineRule="auto"/>
        <w:ind w:left="708"/>
        <w:jc w:val="both"/>
        <w:rPr>
          <w:sz w:val="28"/>
          <w:szCs w:val="28"/>
        </w:rPr>
      </w:pPr>
      <w:r w:rsidRPr="00077018">
        <w:rPr>
          <w:sz w:val="28"/>
          <w:szCs w:val="28"/>
        </w:rPr>
        <w:t>Задачи:</w:t>
      </w:r>
    </w:p>
    <w:p w:rsidR="004700A9" w:rsidRPr="00077018" w:rsidRDefault="004700A9" w:rsidP="00077018">
      <w:pPr>
        <w:spacing w:line="360" w:lineRule="auto"/>
        <w:ind w:firstLine="567"/>
        <w:jc w:val="both"/>
        <w:rPr>
          <w:sz w:val="28"/>
          <w:szCs w:val="28"/>
        </w:rPr>
      </w:pPr>
      <w:r w:rsidRPr="00077018">
        <w:rPr>
          <w:sz w:val="28"/>
          <w:szCs w:val="28"/>
        </w:rPr>
        <w:t>1. Приобретение студентами практических навыков выполнения поверок и юстировки геодезических приборов, подготовки их к полевым работам.</w:t>
      </w:r>
    </w:p>
    <w:p w:rsidR="004700A9" w:rsidRPr="00077018" w:rsidRDefault="004700A9" w:rsidP="00077018">
      <w:pPr>
        <w:spacing w:line="360" w:lineRule="auto"/>
        <w:ind w:firstLine="567"/>
        <w:jc w:val="both"/>
        <w:rPr>
          <w:sz w:val="28"/>
          <w:szCs w:val="28"/>
        </w:rPr>
      </w:pPr>
      <w:r w:rsidRPr="00077018">
        <w:rPr>
          <w:sz w:val="28"/>
          <w:szCs w:val="28"/>
        </w:rPr>
        <w:t>2. Знакомство с методами топографо-геодезических работ в полевых условиях.</w:t>
      </w:r>
    </w:p>
    <w:p w:rsidR="004700A9" w:rsidRPr="00077018" w:rsidRDefault="004700A9" w:rsidP="00077018">
      <w:pPr>
        <w:spacing w:line="360" w:lineRule="auto"/>
        <w:ind w:firstLine="567"/>
        <w:jc w:val="both"/>
        <w:rPr>
          <w:sz w:val="28"/>
          <w:szCs w:val="28"/>
        </w:rPr>
      </w:pPr>
      <w:r w:rsidRPr="00077018">
        <w:rPr>
          <w:sz w:val="28"/>
          <w:szCs w:val="28"/>
        </w:rPr>
        <w:t xml:space="preserve">3. Освоение приемов и методов </w:t>
      </w:r>
      <w:proofErr w:type="gramStart"/>
      <w:r w:rsidRPr="00077018">
        <w:rPr>
          <w:sz w:val="28"/>
          <w:szCs w:val="28"/>
        </w:rPr>
        <w:t>решения</w:t>
      </w:r>
      <w:proofErr w:type="gramEnd"/>
      <w:r w:rsidRPr="00077018">
        <w:rPr>
          <w:sz w:val="28"/>
          <w:szCs w:val="28"/>
        </w:rPr>
        <w:t xml:space="preserve"> отдельных инженерно-геодезических задач.</w:t>
      </w:r>
    </w:p>
    <w:p w:rsidR="004700A9" w:rsidRPr="00077018" w:rsidRDefault="004700A9" w:rsidP="00077018">
      <w:pPr>
        <w:spacing w:line="360" w:lineRule="auto"/>
        <w:ind w:left="708"/>
        <w:jc w:val="both"/>
        <w:rPr>
          <w:sz w:val="28"/>
          <w:szCs w:val="28"/>
        </w:rPr>
      </w:pPr>
      <w:r w:rsidRPr="00077018">
        <w:rPr>
          <w:sz w:val="28"/>
          <w:szCs w:val="28"/>
        </w:rPr>
        <w:t>4. Получение первичных профессиональных навыков при выполнении основных видов полевых геодезических работ: инженерно-геодезических съемок, разбивок зданий и сооружений.</w:t>
      </w:r>
    </w:p>
    <w:p w:rsidR="004700A9" w:rsidRPr="00077018" w:rsidRDefault="004700A9" w:rsidP="00077018">
      <w:pPr>
        <w:spacing w:line="360" w:lineRule="auto"/>
        <w:ind w:left="708"/>
        <w:jc w:val="both"/>
        <w:rPr>
          <w:sz w:val="28"/>
          <w:szCs w:val="28"/>
        </w:rPr>
      </w:pPr>
      <w:r w:rsidRPr="00077018">
        <w:rPr>
          <w:sz w:val="28"/>
          <w:szCs w:val="28"/>
        </w:rPr>
        <w:t>5. Получение первичных профессиональных навыков камеральной обработки результатов выполненных полевых работ.</w:t>
      </w:r>
    </w:p>
    <w:p w:rsidR="004700A9" w:rsidRPr="00077018" w:rsidRDefault="004700A9" w:rsidP="00077018">
      <w:pPr>
        <w:spacing w:line="360" w:lineRule="auto"/>
        <w:ind w:firstLine="709"/>
        <w:jc w:val="both"/>
        <w:rPr>
          <w:sz w:val="28"/>
          <w:szCs w:val="28"/>
        </w:rPr>
      </w:pPr>
      <w:r w:rsidRPr="00077018">
        <w:rPr>
          <w:sz w:val="28"/>
          <w:szCs w:val="28"/>
        </w:rPr>
        <w:t>6. Усвоение приемов, методов камеральной обработки результатов полевых измерений.</w:t>
      </w:r>
    </w:p>
    <w:p w:rsidR="00367EDF" w:rsidRPr="00077018" w:rsidRDefault="00367EDF" w:rsidP="00077018">
      <w:pPr>
        <w:spacing w:line="360" w:lineRule="auto"/>
        <w:ind w:firstLine="709"/>
        <w:jc w:val="both"/>
        <w:rPr>
          <w:sz w:val="28"/>
          <w:szCs w:val="28"/>
        </w:rPr>
      </w:pPr>
      <w:r w:rsidRPr="00077018">
        <w:rPr>
          <w:sz w:val="28"/>
          <w:szCs w:val="28"/>
        </w:rPr>
        <w:t>База практики: ООО ПК «</w:t>
      </w:r>
      <w:proofErr w:type="spellStart"/>
      <w:r w:rsidRPr="00077018">
        <w:rPr>
          <w:sz w:val="28"/>
          <w:szCs w:val="28"/>
        </w:rPr>
        <w:t>ВЕНТКОМПЛЕКС</w:t>
      </w:r>
      <w:proofErr w:type="spellEnd"/>
      <w:r w:rsidRPr="00077018">
        <w:rPr>
          <w:sz w:val="28"/>
          <w:szCs w:val="28"/>
        </w:rPr>
        <w:t>» ГЛАЗОВ</w:t>
      </w:r>
      <w:r w:rsidR="00077018">
        <w:rPr>
          <w:sz w:val="28"/>
          <w:szCs w:val="28"/>
        </w:rPr>
        <w:t>.</w:t>
      </w:r>
    </w:p>
    <w:p w:rsidR="004700A9" w:rsidRPr="00077018" w:rsidRDefault="004700A9" w:rsidP="00077018">
      <w:pPr>
        <w:spacing w:line="360" w:lineRule="auto"/>
        <w:ind w:left="709"/>
        <w:jc w:val="both"/>
        <w:rPr>
          <w:sz w:val="28"/>
          <w:szCs w:val="28"/>
        </w:rPr>
      </w:pPr>
    </w:p>
    <w:p w:rsidR="004700A9" w:rsidRPr="00077018" w:rsidRDefault="004700A9" w:rsidP="00077018">
      <w:pPr>
        <w:spacing w:line="360" w:lineRule="auto"/>
        <w:ind w:left="709"/>
        <w:jc w:val="both"/>
        <w:rPr>
          <w:sz w:val="28"/>
          <w:szCs w:val="28"/>
        </w:rPr>
      </w:pPr>
    </w:p>
    <w:p w:rsidR="004700A9" w:rsidRPr="00077018" w:rsidRDefault="004700A9" w:rsidP="00077018">
      <w:pPr>
        <w:spacing w:line="360" w:lineRule="auto"/>
        <w:ind w:left="709"/>
        <w:jc w:val="both"/>
        <w:rPr>
          <w:sz w:val="28"/>
          <w:szCs w:val="28"/>
        </w:rPr>
      </w:pPr>
    </w:p>
    <w:p w:rsidR="00C54CCF" w:rsidRPr="00077018" w:rsidRDefault="00C54CCF" w:rsidP="00077018">
      <w:pPr>
        <w:spacing w:line="360" w:lineRule="auto"/>
        <w:ind w:left="709"/>
        <w:jc w:val="both"/>
        <w:rPr>
          <w:sz w:val="28"/>
          <w:szCs w:val="28"/>
        </w:rPr>
      </w:pPr>
    </w:p>
    <w:p w:rsidR="00C54CCF" w:rsidRDefault="00C54CCF"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077018" w:rsidRDefault="00077018" w:rsidP="00077018">
      <w:pPr>
        <w:spacing w:line="360" w:lineRule="auto"/>
        <w:ind w:left="709"/>
        <w:jc w:val="both"/>
        <w:rPr>
          <w:sz w:val="28"/>
          <w:szCs w:val="28"/>
        </w:rPr>
      </w:pPr>
    </w:p>
    <w:p w:rsidR="004700A9" w:rsidRPr="00077018" w:rsidRDefault="004700A9" w:rsidP="00077018">
      <w:pPr>
        <w:spacing w:line="360" w:lineRule="auto"/>
        <w:ind w:firstLine="709"/>
        <w:jc w:val="both"/>
        <w:outlineLvl w:val="0"/>
        <w:rPr>
          <w:b/>
          <w:sz w:val="28"/>
          <w:szCs w:val="28"/>
        </w:rPr>
      </w:pPr>
      <w:bookmarkStart w:id="25" w:name="_Toc30625554"/>
      <w:r w:rsidRPr="00077018">
        <w:rPr>
          <w:b/>
          <w:sz w:val="28"/>
          <w:szCs w:val="28"/>
        </w:rPr>
        <w:t>Раздел 1. Организация учебной геодезической практики: сдача зачета по технике безопасности полевых и камеральных геодезических работ. Подготовка инструментов к работе</w:t>
      </w:r>
      <w:bookmarkEnd w:id="25"/>
    </w:p>
    <w:p w:rsidR="004700A9" w:rsidRPr="00077018" w:rsidRDefault="004700A9" w:rsidP="00077018">
      <w:pPr>
        <w:spacing w:line="360" w:lineRule="auto"/>
        <w:ind w:left="709"/>
        <w:jc w:val="both"/>
        <w:rPr>
          <w:sz w:val="28"/>
          <w:szCs w:val="28"/>
        </w:rPr>
      </w:pPr>
    </w:p>
    <w:p w:rsidR="00AA7597" w:rsidRPr="00077018" w:rsidRDefault="00AA7597" w:rsidP="00077018">
      <w:pPr>
        <w:pStyle w:val="ad"/>
        <w:numPr>
          <w:ilvl w:val="1"/>
          <w:numId w:val="4"/>
        </w:numPr>
        <w:spacing w:line="360" w:lineRule="auto"/>
        <w:jc w:val="both"/>
        <w:rPr>
          <w:b/>
          <w:sz w:val="28"/>
          <w:szCs w:val="28"/>
        </w:rPr>
      </w:pPr>
      <w:r w:rsidRPr="00077018">
        <w:rPr>
          <w:b/>
          <w:sz w:val="28"/>
          <w:szCs w:val="28"/>
        </w:rPr>
        <w:t xml:space="preserve"> Вводное занятие</w:t>
      </w:r>
    </w:p>
    <w:p w:rsidR="00AA7597" w:rsidRPr="00077018" w:rsidRDefault="00AA7597" w:rsidP="00077018">
      <w:pPr>
        <w:pStyle w:val="ad"/>
        <w:spacing w:line="360" w:lineRule="auto"/>
        <w:ind w:left="1069"/>
        <w:jc w:val="both"/>
        <w:rPr>
          <w:sz w:val="28"/>
          <w:szCs w:val="28"/>
        </w:rPr>
      </w:pPr>
    </w:p>
    <w:p w:rsidR="00A32602" w:rsidRDefault="00C54CCF" w:rsidP="00A32602">
      <w:pPr>
        <w:spacing w:line="360" w:lineRule="auto"/>
        <w:ind w:firstLine="709"/>
        <w:jc w:val="both"/>
        <w:rPr>
          <w:sz w:val="28"/>
          <w:szCs w:val="28"/>
        </w:rPr>
      </w:pPr>
      <w:r w:rsidRPr="00077018">
        <w:rPr>
          <w:sz w:val="28"/>
          <w:szCs w:val="28"/>
        </w:rPr>
        <w:t>Требования</w:t>
      </w:r>
      <w:r w:rsidR="00C57C8C" w:rsidRPr="00077018">
        <w:rPr>
          <w:sz w:val="28"/>
          <w:szCs w:val="28"/>
        </w:rPr>
        <w:t xml:space="preserve"> </w:t>
      </w:r>
      <w:r w:rsidRPr="00077018">
        <w:rPr>
          <w:sz w:val="28"/>
          <w:szCs w:val="28"/>
        </w:rPr>
        <w:t>к</w:t>
      </w:r>
      <w:r w:rsidR="00C57C8C" w:rsidRPr="00077018">
        <w:rPr>
          <w:sz w:val="28"/>
          <w:szCs w:val="28"/>
        </w:rPr>
        <w:t xml:space="preserve"> </w:t>
      </w:r>
      <w:r w:rsidRPr="00077018">
        <w:rPr>
          <w:sz w:val="28"/>
          <w:szCs w:val="28"/>
        </w:rPr>
        <w:t>организациям,</w:t>
      </w:r>
      <w:r w:rsidR="00C57C8C" w:rsidRPr="00077018">
        <w:rPr>
          <w:sz w:val="28"/>
          <w:szCs w:val="28"/>
        </w:rPr>
        <w:t xml:space="preserve"> </w:t>
      </w:r>
      <w:r w:rsidRPr="00077018">
        <w:rPr>
          <w:sz w:val="28"/>
          <w:szCs w:val="28"/>
        </w:rPr>
        <w:t>эксплуатирующим опасные</w:t>
      </w:r>
      <w:r w:rsidR="00C57C8C" w:rsidRPr="00077018">
        <w:rPr>
          <w:sz w:val="28"/>
          <w:szCs w:val="28"/>
        </w:rPr>
        <w:t xml:space="preserve"> </w:t>
      </w:r>
      <w:r w:rsidRPr="00077018">
        <w:rPr>
          <w:sz w:val="28"/>
          <w:szCs w:val="28"/>
        </w:rPr>
        <w:t>производственные</w:t>
      </w:r>
      <w:r w:rsidR="00C57C8C" w:rsidRPr="00077018">
        <w:rPr>
          <w:sz w:val="28"/>
          <w:szCs w:val="28"/>
        </w:rPr>
        <w:t xml:space="preserve"> </w:t>
      </w:r>
      <w:r w:rsidRPr="00077018">
        <w:rPr>
          <w:sz w:val="28"/>
          <w:szCs w:val="28"/>
        </w:rPr>
        <w:t>объекты</w:t>
      </w:r>
      <w:r w:rsidR="00A32602">
        <w:rPr>
          <w:sz w:val="28"/>
          <w:szCs w:val="28"/>
        </w:rPr>
        <w:t>.</w:t>
      </w:r>
    </w:p>
    <w:p w:rsidR="00A32602" w:rsidRPr="00077018" w:rsidRDefault="00A32602" w:rsidP="00A32602">
      <w:pPr>
        <w:spacing w:line="360" w:lineRule="auto"/>
        <w:ind w:firstLine="709"/>
        <w:jc w:val="both"/>
        <w:rPr>
          <w:sz w:val="28"/>
          <w:szCs w:val="28"/>
        </w:rPr>
      </w:pPr>
      <w:r w:rsidRPr="00077018">
        <w:rPr>
          <w:sz w:val="28"/>
          <w:szCs w:val="28"/>
        </w:rPr>
        <w:t>Правила безопасности при ведении горных работ и переработке твердых полезных ископаемых " обязательны для выполнения всеми организациями (независимо от их организационно - правовых форм и форм собственности), осуществляющими данный вид деятельности.</w:t>
      </w:r>
    </w:p>
    <w:p w:rsidR="00C54CCF" w:rsidRPr="00077018" w:rsidRDefault="00C54CCF" w:rsidP="00077018">
      <w:pPr>
        <w:spacing w:line="360" w:lineRule="auto"/>
        <w:ind w:firstLine="709"/>
        <w:jc w:val="both"/>
        <w:rPr>
          <w:sz w:val="28"/>
          <w:szCs w:val="28"/>
        </w:rPr>
      </w:pPr>
      <w:r w:rsidRPr="00077018">
        <w:rPr>
          <w:sz w:val="28"/>
          <w:szCs w:val="28"/>
        </w:rPr>
        <w:t>Предприятие, разрабатывающее месторождение открытым способом должно:</w:t>
      </w:r>
    </w:p>
    <w:p w:rsidR="00C54CCF" w:rsidRPr="00077018" w:rsidRDefault="00C54CCF" w:rsidP="00077018">
      <w:pPr>
        <w:tabs>
          <w:tab w:val="left" w:pos="1353"/>
        </w:tabs>
        <w:spacing w:line="360" w:lineRule="auto"/>
        <w:ind w:firstLine="709"/>
        <w:jc w:val="both"/>
        <w:rPr>
          <w:sz w:val="28"/>
          <w:szCs w:val="28"/>
        </w:rPr>
      </w:pPr>
      <w:r w:rsidRPr="00077018">
        <w:rPr>
          <w:sz w:val="28"/>
          <w:szCs w:val="28"/>
        </w:rPr>
        <w:t>-</w:t>
      </w:r>
      <w:r w:rsidRPr="00077018">
        <w:rPr>
          <w:sz w:val="28"/>
          <w:szCs w:val="28"/>
        </w:rPr>
        <w:tab/>
        <w:t>обеспечивать выполнение требований промышленной безопасности, содержащихся в федеральных законах и иных нормативных правовых актах</w:t>
      </w:r>
    </w:p>
    <w:p w:rsidR="00C54CCF" w:rsidRPr="00077018" w:rsidRDefault="00C54CCF" w:rsidP="00077018">
      <w:pPr>
        <w:spacing w:line="360" w:lineRule="auto"/>
        <w:ind w:firstLine="709"/>
        <w:jc w:val="both"/>
        <w:rPr>
          <w:sz w:val="28"/>
          <w:szCs w:val="28"/>
        </w:rPr>
      </w:pPr>
      <w:r w:rsidRPr="00077018">
        <w:rPr>
          <w:sz w:val="28"/>
          <w:szCs w:val="28"/>
        </w:rPr>
        <w:t>Российской Федерации, и в нормативных технических документах, принятых в установленном порядке;</w:t>
      </w:r>
    </w:p>
    <w:p w:rsidR="00C54CCF" w:rsidRPr="00077018" w:rsidRDefault="00C54CCF" w:rsidP="00077018">
      <w:pPr>
        <w:tabs>
          <w:tab w:val="left" w:pos="1353"/>
        </w:tabs>
        <w:spacing w:line="360" w:lineRule="auto"/>
        <w:ind w:firstLine="709"/>
        <w:jc w:val="both"/>
        <w:rPr>
          <w:sz w:val="28"/>
          <w:szCs w:val="28"/>
        </w:rPr>
      </w:pPr>
      <w:r w:rsidRPr="00077018">
        <w:rPr>
          <w:sz w:val="28"/>
          <w:szCs w:val="28"/>
        </w:rPr>
        <w:t>-</w:t>
      </w:r>
      <w:r w:rsidRPr="00077018">
        <w:rPr>
          <w:sz w:val="28"/>
          <w:szCs w:val="28"/>
        </w:rPr>
        <w:tab/>
        <w:t>обеспечивать выполнение государственных нормативных требований охраны труда, содержащихся в нормативных правовых актах Ростехнадзора, принятых в соответствии с Постановлением Правительства Российской Федерации от 23.05.2000 № 399 "О нормативных правовых актах, содержащих государственные нормативные требования охраны труда";</w:t>
      </w:r>
    </w:p>
    <w:p w:rsidR="00C54CCF" w:rsidRPr="00077018" w:rsidRDefault="00C54CCF" w:rsidP="00077018">
      <w:pPr>
        <w:tabs>
          <w:tab w:val="left" w:pos="1353"/>
        </w:tabs>
        <w:spacing w:line="360" w:lineRule="auto"/>
        <w:ind w:firstLine="709"/>
        <w:jc w:val="both"/>
        <w:rPr>
          <w:sz w:val="28"/>
          <w:szCs w:val="28"/>
        </w:rPr>
      </w:pPr>
      <w:r w:rsidRPr="00077018">
        <w:rPr>
          <w:sz w:val="28"/>
          <w:szCs w:val="28"/>
        </w:rPr>
        <w:t>-</w:t>
      </w:r>
      <w:r w:rsidRPr="00077018">
        <w:rPr>
          <w:sz w:val="28"/>
          <w:szCs w:val="28"/>
        </w:rPr>
        <w:tab/>
        <w:t>обеспечивать подготовку и аттестацию работников в области промышленной безопасности в порядке, установленном Ростехнадзором;</w:t>
      </w:r>
    </w:p>
    <w:p w:rsidR="00C54CCF" w:rsidRPr="00077018" w:rsidRDefault="00C54CCF" w:rsidP="00077018">
      <w:pPr>
        <w:tabs>
          <w:tab w:val="left" w:pos="1353"/>
        </w:tabs>
        <w:spacing w:line="360" w:lineRule="auto"/>
        <w:ind w:firstLine="709"/>
        <w:jc w:val="both"/>
        <w:rPr>
          <w:sz w:val="28"/>
          <w:szCs w:val="28"/>
        </w:rPr>
      </w:pPr>
      <w:r w:rsidRPr="00077018">
        <w:rPr>
          <w:sz w:val="28"/>
          <w:szCs w:val="28"/>
        </w:rPr>
        <w:t>-</w:t>
      </w:r>
      <w:r w:rsidRPr="00077018">
        <w:rPr>
          <w:sz w:val="28"/>
          <w:szCs w:val="28"/>
        </w:rPr>
        <w:tab/>
        <w:t>иметь нормативные правовые акты и нормативные технические документы, устанавливающие требования промышленной безопасности;</w:t>
      </w:r>
    </w:p>
    <w:p w:rsidR="00C54CCF" w:rsidRPr="00077018" w:rsidRDefault="00C54CCF" w:rsidP="00077018">
      <w:pPr>
        <w:tabs>
          <w:tab w:val="left" w:pos="1353"/>
        </w:tabs>
        <w:spacing w:line="360" w:lineRule="auto"/>
        <w:ind w:firstLine="709"/>
        <w:jc w:val="both"/>
        <w:rPr>
          <w:sz w:val="28"/>
          <w:szCs w:val="28"/>
        </w:rPr>
      </w:pPr>
      <w:r w:rsidRPr="00077018">
        <w:rPr>
          <w:sz w:val="28"/>
          <w:szCs w:val="28"/>
        </w:rPr>
        <w:t>-</w:t>
      </w:r>
      <w:r w:rsidRPr="00077018">
        <w:rPr>
          <w:sz w:val="28"/>
          <w:szCs w:val="28"/>
        </w:rPr>
        <w:tab/>
        <w:t>выполнять распоряжения и предписания Ростехнадзора, его территориальных органов и должностных лиц, отдаваемые ими в соответствии с полномочиями.</w:t>
      </w:r>
    </w:p>
    <w:p w:rsidR="00C54CCF" w:rsidRPr="00077018" w:rsidRDefault="00C54CCF" w:rsidP="00077018">
      <w:pPr>
        <w:spacing w:line="360" w:lineRule="auto"/>
        <w:ind w:firstLine="709"/>
        <w:jc w:val="both"/>
        <w:rPr>
          <w:sz w:val="28"/>
          <w:szCs w:val="28"/>
        </w:rPr>
      </w:pPr>
      <w:r w:rsidRPr="00077018">
        <w:rPr>
          <w:sz w:val="28"/>
          <w:szCs w:val="28"/>
        </w:rPr>
        <w:t>Предприятие также обязано:</w:t>
      </w:r>
    </w:p>
    <w:p w:rsidR="00C54CCF" w:rsidRPr="00077018" w:rsidRDefault="00C54CCF" w:rsidP="00077018">
      <w:pPr>
        <w:tabs>
          <w:tab w:val="left" w:pos="1281"/>
        </w:tabs>
        <w:spacing w:line="360" w:lineRule="auto"/>
        <w:ind w:firstLine="709"/>
        <w:jc w:val="both"/>
        <w:rPr>
          <w:sz w:val="28"/>
          <w:szCs w:val="28"/>
        </w:rPr>
      </w:pPr>
      <w:r w:rsidRPr="00077018">
        <w:rPr>
          <w:sz w:val="28"/>
          <w:szCs w:val="28"/>
        </w:rPr>
        <w:t>-</w:t>
      </w:r>
      <w:r w:rsidRPr="00077018">
        <w:rPr>
          <w:sz w:val="28"/>
          <w:szCs w:val="28"/>
        </w:rPr>
        <w:tab/>
        <w:t>выполнять требования промышленной безопасности, установленные к эксплуатации опасных производственных объектов законодательными и иными нормативными правовыми актами и нормативными техническими документами, принятыми в установленном порядке;</w:t>
      </w:r>
    </w:p>
    <w:p w:rsidR="00C54CCF" w:rsidRPr="00077018" w:rsidRDefault="00C54CCF" w:rsidP="00077018">
      <w:pPr>
        <w:tabs>
          <w:tab w:val="left" w:pos="1281"/>
        </w:tabs>
        <w:spacing w:line="360" w:lineRule="auto"/>
        <w:ind w:firstLine="709"/>
        <w:jc w:val="both"/>
        <w:rPr>
          <w:sz w:val="28"/>
          <w:szCs w:val="28"/>
        </w:rPr>
      </w:pPr>
      <w:r w:rsidRPr="00077018">
        <w:rPr>
          <w:sz w:val="28"/>
          <w:szCs w:val="28"/>
        </w:rPr>
        <w:t>-</w:t>
      </w:r>
      <w:r w:rsidRPr="00077018">
        <w:rPr>
          <w:sz w:val="28"/>
          <w:szCs w:val="28"/>
        </w:rPr>
        <w:tab/>
        <w:t>представлять сведения, необходимые для регистрации объекта в государственном реестре опасных производственных объектов, в соответствии с требованиями, установленными Ростехнадзором;</w:t>
      </w:r>
    </w:p>
    <w:p w:rsidR="00C54CCF" w:rsidRPr="00077018" w:rsidRDefault="00C54CCF" w:rsidP="00077018">
      <w:pPr>
        <w:tabs>
          <w:tab w:val="left" w:pos="1281"/>
        </w:tabs>
        <w:spacing w:line="360" w:lineRule="auto"/>
        <w:ind w:firstLine="709"/>
        <w:jc w:val="both"/>
        <w:rPr>
          <w:sz w:val="28"/>
          <w:szCs w:val="28"/>
        </w:rPr>
      </w:pPr>
      <w:r w:rsidRPr="00077018">
        <w:rPr>
          <w:sz w:val="28"/>
          <w:szCs w:val="28"/>
        </w:rPr>
        <w:t>-</w:t>
      </w:r>
      <w:r w:rsidRPr="00077018">
        <w:rPr>
          <w:sz w:val="28"/>
          <w:szCs w:val="28"/>
        </w:rPr>
        <w:tab/>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C54CCF" w:rsidRPr="00077018" w:rsidRDefault="00C54CCF" w:rsidP="00077018">
      <w:pPr>
        <w:tabs>
          <w:tab w:val="left" w:pos="1281"/>
        </w:tabs>
        <w:spacing w:line="360" w:lineRule="auto"/>
        <w:ind w:firstLine="709"/>
        <w:jc w:val="both"/>
        <w:rPr>
          <w:sz w:val="28"/>
          <w:szCs w:val="28"/>
        </w:rPr>
      </w:pPr>
      <w:r w:rsidRPr="00077018">
        <w:rPr>
          <w:sz w:val="28"/>
          <w:szCs w:val="28"/>
        </w:rPr>
        <w:t>-</w:t>
      </w:r>
      <w:r w:rsidRPr="00077018">
        <w:rPr>
          <w:sz w:val="28"/>
          <w:szCs w:val="28"/>
        </w:rPr>
        <w:tab/>
        <w:t>заключать договор страхования риска ответственности за причинение вреда при эксплуатации опасного производственного объекта;</w:t>
      </w:r>
    </w:p>
    <w:p w:rsidR="00C54CCF" w:rsidRPr="00077018" w:rsidRDefault="00C54CCF" w:rsidP="00077018">
      <w:pPr>
        <w:tabs>
          <w:tab w:val="left" w:pos="1436"/>
        </w:tabs>
        <w:spacing w:line="360" w:lineRule="auto"/>
        <w:ind w:firstLine="709"/>
        <w:jc w:val="both"/>
        <w:rPr>
          <w:sz w:val="28"/>
          <w:szCs w:val="28"/>
        </w:rPr>
      </w:pPr>
      <w:r w:rsidRPr="00077018">
        <w:rPr>
          <w:sz w:val="28"/>
          <w:szCs w:val="28"/>
        </w:rPr>
        <w:t>-</w:t>
      </w:r>
      <w:r w:rsidRPr="00077018">
        <w:rPr>
          <w:sz w:val="28"/>
          <w:szCs w:val="28"/>
        </w:rPr>
        <w:tab/>
        <w:t>предотвращать проникновение посторонних лиц на опасный производственный объект;</w:t>
      </w:r>
    </w:p>
    <w:p w:rsidR="00C54CCF" w:rsidRPr="00077018" w:rsidRDefault="00C54CCF" w:rsidP="00077018">
      <w:pPr>
        <w:tabs>
          <w:tab w:val="left" w:pos="1436"/>
        </w:tabs>
        <w:spacing w:line="360" w:lineRule="auto"/>
        <w:ind w:firstLine="709"/>
        <w:jc w:val="both"/>
        <w:rPr>
          <w:sz w:val="28"/>
          <w:szCs w:val="28"/>
        </w:rPr>
      </w:pPr>
      <w:r w:rsidRPr="00077018">
        <w:rPr>
          <w:sz w:val="28"/>
          <w:szCs w:val="28"/>
        </w:rPr>
        <w:t>-</w:t>
      </w:r>
      <w:r w:rsidRPr="00077018">
        <w:rPr>
          <w:sz w:val="28"/>
          <w:szCs w:val="28"/>
        </w:rPr>
        <w:tab/>
        <w:t xml:space="preserve">организовывать и осуществлять производственный контроль в соответствии с Правилами организации и осуществления производственного </w:t>
      </w:r>
      <w:proofErr w:type="gramStart"/>
      <w:r w:rsidRPr="00077018">
        <w:rPr>
          <w:sz w:val="28"/>
          <w:szCs w:val="28"/>
        </w:rPr>
        <w:t>контроля за</w:t>
      </w:r>
      <w:proofErr w:type="gramEnd"/>
      <w:r w:rsidRPr="00077018">
        <w:rPr>
          <w:sz w:val="28"/>
          <w:szCs w:val="28"/>
        </w:rPr>
        <w:t xml:space="preserve">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10.03.1999 № 263;</w:t>
      </w:r>
    </w:p>
    <w:p w:rsidR="00C54CCF" w:rsidRPr="00077018" w:rsidRDefault="00C54CCF" w:rsidP="00077018">
      <w:pPr>
        <w:tabs>
          <w:tab w:val="left" w:pos="1281"/>
        </w:tabs>
        <w:spacing w:line="360" w:lineRule="auto"/>
        <w:ind w:firstLine="709"/>
        <w:jc w:val="both"/>
        <w:rPr>
          <w:sz w:val="28"/>
          <w:szCs w:val="28"/>
        </w:rPr>
      </w:pPr>
      <w:r w:rsidRPr="00077018">
        <w:rPr>
          <w:sz w:val="28"/>
          <w:szCs w:val="28"/>
        </w:rPr>
        <w:t>-</w:t>
      </w:r>
      <w:r w:rsidRPr="00077018">
        <w:rPr>
          <w:sz w:val="28"/>
          <w:szCs w:val="28"/>
        </w:rPr>
        <w:tab/>
        <w:t>планировать и осуществлять мероприятия по локализации и ликвидации последствий аварий, оказывать содействие государственным органам в расследовании причин аварий;</w:t>
      </w:r>
    </w:p>
    <w:p w:rsidR="00C54CCF" w:rsidRPr="00077018" w:rsidRDefault="00C54CCF" w:rsidP="00077018">
      <w:pPr>
        <w:tabs>
          <w:tab w:val="left" w:pos="1281"/>
        </w:tabs>
        <w:spacing w:line="360" w:lineRule="auto"/>
        <w:ind w:firstLine="709"/>
        <w:jc w:val="both"/>
        <w:rPr>
          <w:sz w:val="28"/>
          <w:szCs w:val="28"/>
        </w:rPr>
      </w:pPr>
      <w:r w:rsidRPr="00077018">
        <w:rPr>
          <w:sz w:val="28"/>
          <w:szCs w:val="28"/>
        </w:rPr>
        <w:t>-</w:t>
      </w:r>
      <w:r w:rsidRPr="00077018">
        <w:rPr>
          <w:sz w:val="28"/>
          <w:szCs w:val="28"/>
        </w:rPr>
        <w:tab/>
        <w:t>заключать с профессиональными аварийно - спасательными службами (формированиями) договоры на обслуживание, а в случаях, предусмотренных законодательством Российской Федерации, создавать собственные профессиональные аварийно - спасательные формирования и нештатные аварийно - спасательные формирования из числа работников;</w:t>
      </w:r>
    </w:p>
    <w:p w:rsidR="00C54CCF" w:rsidRPr="00077018" w:rsidRDefault="00C54CCF" w:rsidP="00077018">
      <w:pPr>
        <w:tabs>
          <w:tab w:val="left" w:pos="1281"/>
        </w:tabs>
        <w:spacing w:line="360" w:lineRule="auto"/>
        <w:ind w:firstLine="709"/>
        <w:jc w:val="both"/>
        <w:rPr>
          <w:sz w:val="28"/>
          <w:szCs w:val="28"/>
        </w:rPr>
      </w:pPr>
      <w:r w:rsidRPr="00077018">
        <w:rPr>
          <w:sz w:val="28"/>
          <w:szCs w:val="28"/>
        </w:rPr>
        <w:t>-</w:t>
      </w:r>
      <w:r w:rsidRPr="00077018">
        <w:rPr>
          <w:sz w:val="28"/>
          <w:szCs w:val="28"/>
        </w:rPr>
        <w:tab/>
        <w:t>иметь резервы финансовых средств и материальных ресурсов для локализации и ликвидации последствий аварий;</w:t>
      </w:r>
    </w:p>
    <w:p w:rsidR="00C54CCF" w:rsidRPr="00077018" w:rsidRDefault="00C54CCF" w:rsidP="00077018">
      <w:pPr>
        <w:tabs>
          <w:tab w:val="left" w:pos="1192"/>
        </w:tabs>
        <w:spacing w:line="360" w:lineRule="auto"/>
        <w:ind w:firstLine="709"/>
        <w:jc w:val="both"/>
        <w:rPr>
          <w:sz w:val="28"/>
          <w:szCs w:val="28"/>
        </w:rPr>
      </w:pPr>
      <w:r w:rsidRPr="00077018">
        <w:rPr>
          <w:sz w:val="28"/>
          <w:szCs w:val="28"/>
          <w:lang w:val="uk-UA" w:eastAsia="uk-UA" w:bidi="uk-UA"/>
        </w:rPr>
        <w:t>-</w:t>
      </w:r>
      <w:r w:rsidRPr="00077018">
        <w:rPr>
          <w:sz w:val="28"/>
          <w:szCs w:val="28"/>
          <w:lang w:val="uk-UA" w:eastAsia="uk-UA" w:bidi="uk-UA"/>
        </w:rPr>
        <w:tab/>
      </w:r>
      <w:r w:rsidRPr="00077018">
        <w:rPr>
          <w:sz w:val="28"/>
          <w:szCs w:val="28"/>
        </w:rPr>
        <w:t>обучать работников действиям в случае аварии или инцидента;</w:t>
      </w:r>
    </w:p>
    <w:p w:rsidR="00C54CCF" w:rsidRPr="00077018" w:rsidRDefault="00C54CCF" w:rsidP="00077018">
      <w:pPr>
        <w:tabs>
          <w:tab w:val="left" w:pos="1197"/>
        </w:tabs>
        <w:spacing w:line="360" w:lineRule="auto"/>
        <w:ind w:firstLine="709"/>
        <w:jc w:val="both"/>
        <w:rPr>
          <w:sz w:val="28"/>
          <w:szCs w:val="28"/>
        </w:rPr>
      </w:pPr>
      <w:r w:rsidRPr="00077018">
        <w:rPr>
          <w:sz w:val="28"/>
          <w:szCs w:val="28"/>
        </w:rPr>
        <w:t>-</w:t>
      </w:r>
      <w:r w:rsidRPr="00077018">
        <w:rPr>
          <w:sz w:val="28"/>
          <w:szCs w:val="28"/>
        </w:rPr>
        <w:tab/>
        <w:t>создавать и поддерживать в надлежащем состоянии системы наблюдения, оповещения, связи и поддержки действий в случае аварии;</w:t>
      </w:r>
    </w:p>
    <w:p w:rsidR="00C54CCF" w:rsidRPr="00077018" w:rsidRDefault="00C54CCF" w:rsidP="00077018">
      <w:pPr>
        <w:tabs>
          <w:tab w:val="left" w:pos="1321"/>
        </w:tabs>
        <w:spacing w:line="360" w:lineRule="auto"/>
        <w:ind w:firstLine="709"/>
        <w:jc w:val="both"/>
        <w:rPr>
          <w:sz w:val="28"/>
          <w:szCs w:val="28"/>
        </w:rPr>
      </w:pPr>
      <w:r w:rsidRPr="00077018">
        <w:rPr>
          <w:sz w:val="28"/>
          <w:szCs w:val="28"/>
        </w:rPr>
        <w:t>-</w:t>
      </w:r>
      <w:r w:rsidRPr="00077018">
        <w:rPr>
          <w:sz w:val="28"/>
          <w:szCs w:val="28"/>
        </w:rPr>
        <w:tab/>
        <w:t>принимать участие в техническом расследовании причин аварий, расследовании несчастных случаев на производстве в порядке, установленном законодательством Российской Федерации и нормативными документами Ростехнадзора;</w:t>
      </w:r>
    </w:p>
    <w:p w:rsidR="00C54CCF" w:rsidRPr="00077018" w:rsidRDefault="00C54CCF" w:rsidP="00077018">
      <w:pPr>
        <w:tabs>
          <w:tab w:val="left" w:pos="1197"/>
        </w:tabs>
        <w:spacing w:line="360" w:lineRule="auto"/>
        <w:ind w:firstLine="709"/>
        <w:jc w:val="both"/>
        <w:rPr>
          <w:sz w:val="28"/>
          <w:szCs w:val="28"/>
        </w:rPr>
      </w:pPr>
      <w:r w:rsidRPr="00077018">
        <w:rPr>
          <w:sz w:val="28"/>
          <w:szCs w:val="28"/>
        </w:rPr>
        <w:t>-</w:t>
      </w:r>
      <w:r w:rsidRPr="00077018">
        <w:rPr>
          <w:sz w:val="28"/>
          <w:szCs w:val="28"/>
        </w:rPr>
        <w:tab/>
        <w:t>вести учет аварий, инцидентов, несчастных случаев на производстве, анализировать причины возникновения аварий, инцидентов, несчастных случаев на производстве, принимать меры по их профилактике и устранению причин;</w:t>
      </w:r>
    </w:p>
    <w:p w:rsidR="00C54CCF" w:rsidRPr="00077018" w:rsidRDefault="00C54CCF" w:rsidP="00077018">
      <w:pPr>
        <w:tabs>
          <w:tab w:val="left" w:pos="1197"/>
        </w:tabs>
        <w:spacing w:line="360" w:lineRule="auto"/>
        <w:ind w:firstLine="709"/>
        <w:jc w:val="both"/>
        <w:rPr>
          <w:sz w:val="28"/>
          <w:szCs w:val="28"/>
        </w:rPr>
      </w:pPr>
      <w:r w:rsidRPr="00077018">
        <w:rPr>
          <w:sz w:val="28"/>
          <w:szCs w:val="28"/>
        </w:rPr>
        <w:t>-</w:t>
      </w:r>
      <w:r w:rsidRPr="00077018">
        <w:rPr>
          <w:sz w:val="28"/>
          <w:szCs w:val="28"/>
        </w:rPr>
        <w:tab/>
        <w:t>представлять в установленном порядке в органы государственной власти информацию об авариях, инцидентах и несчастных случаях на производстве, причинах их возникновения и принятых мерах;</w:t>
      </w:r>
    </w:p>
    <w:p w:rsidR="00C54CCF" w:rsidRPr="00077018" w:rsidRDefault="00C54CCF" w:rsidP="00077018">
      <w:pPr>
        <w:tabs>
          <w:tab w:val="left" w:pos="1202"/>
        </w:tabs>
        <w:spacing w:line="360" w:lineRule="auto"/>
        <w:ind w:firstLine="709"/>
        <w:jc w:val="both"/>
        <w:rPr>
          <w:sz w:val="28"/>
          <w:szCs w:val="28"/>
        </w:rPr>
      </w:pPr>
      <w:r w:rsidRPr="00077018">
        <w:rPr>
          <w:sz w:val="28"/>
          <w:szCs w:val="28"/>
        </w:rPr>
        <w:t>-</w:t>
      </w:r>
      <w:r w:rsidRPr="00077018">
        <w:rPr>
          <w:sz w:val="28"/>
          <w:szCs w:val="28"/>
        </w:rPr>
        <w:tab/>
        <w:t>соблюдать порядок и условия применения технических устройств на опасных производственных объектах, предусмотренный Правилами применения технических устройств на опасных производственных объектах, утвержденными Постановлением Правительства Российской Федерации от 25.12.1998 №1</w:t>
      </w:r>
      <w:r w:rsidR="00A32602">
        <w:rPr>
          <w:sz w:val="28"/>
          <w:szCs w:val="28"/>
        </w:rPr>
        <w:t>526</w:t>
      </w:r>
      <w:r w:rsidRPr="00077018">
        <w:rPr>
          <w:sz w:val="28"/>
          <w:szCs w:val="28"/>
        </w:rPr>
        <w:t xml:space="preserve"> "О применении технических устройств на опасных производственных объектах" и нормативными документами Ростехнадзора.</w:t>
      </w:r>
    </w:p>
    <w:p w:rsidR="00C54CCF" w:rsidRPr="00077018" w:rsidRDefault="00C54CCF" w:rsidP="00077018">
      <w:pPr>
        <w:spacing w:line="360" w:lineRule="auto"/>
        <w:ind w:firstLine="709"/>
        <w:jc w:val="both"/>
        <w:rPr>
          <w:sz w:val="28"/>
          <w:szCs w:val="28"/>
        </w:rPr>
      </w:pPr>
      <w:r w:rsidRPr="00077018">
        <w:rPr>
          <w:sz w:val="28"/>
          <w:szCs w:val="28"/>
        </w:rPr>
        <w:t>Предприятие должно осуществлять производственный контроль, являющийся частью системы управления промышленной безопасностью (СУПБ),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и ликвидации их последствий. Положение о производственном контроле на предприятии должно быть согласовано с территориальным управлением Ростехнадзора.</w:t>
      </w:r>
    </w:p>
    <w:p w:rsidR="00AA7597" w:rsidRPr="00077018" w:rsidRDefault="00AA7597" w:rsidP="00077018">
      <w:pPr>
        <w:spacing w:line="360" w:lineRule="auto"/>
        <w:ind w:firstLine="709"/>
        <w:jc w:val="both"/>
        <w:rPr>
          <w:sz w:val="28"/>
          <w:szCs w:val="28"/>
        </w:rPr>
      </w:pPr>
    </w:p>
    <w:p w:rsidR="00AA7597" w:rsidRPr="00077018" w:rsidRDefault="00AA7597" w:rsidP="00077018">
      <w:pPr>
        <w:spacing w:line="360" w:lineRule="auto"/>
        <w:ind w:firstLine="709"/>
        <w:jc w:val="both"/>
        <w:rPr>
          <w:b/>
          <w:bCs/>
          <w:sz w:val="28"/>
          <w:szCs w:val="28"/>
        </w:rPr>
      </w:pPr>
    </w:p>
    <w:p w:rsidR="00AA7597" w:rsidRPr="00077018" w:rsidRDefault="00AA7597" w:rsidP="00077018">
      <w:pPr>
        <w:spacing w:line="360" w:lineRule="auto"/>
        <w:ind w:firstLine="709"/>
        <w:jc w:val="both"/>
        <w:rPr>
          <w:b/>
          <w:bCs/>
          <w:sz w:val="28"/>
          <w:szCs w:val="28"/>
        </w:rPr>
      </w:pPr>
    </w:p>
    <w:p w:rsidR="00AA7597" w:rsidRPr="00077018" w:rsidRDefault="00AA7597" w:rsidP="00077018">
      <w:pPr>
        <w:spacing w:line="360" w:lineRule="auto"/>
        <w:ind w:firstLine="709"/>
        <w:jc w:val="both"/>
        <w:rPr>
          <w:b/>
          <w:sz w:val="28"/>
          <w:szCs w:val="28"/>
        </w:rPr>
      </w:pPr>
      <w:r w:rsidRPr="00077018">
        <w:rPr>
          <w:b/>
          <w:bCs/>
          <w:sz w:val="28"/>
          <w:szCs w:val="28"/>
        </w:rPr>
        <w:t>1.2 Выполнение поверок и юстировки геодезических приборов и инструментов</w:t>
      </w:r>
    </w:p>
    <w:p w:rsidR="00AA7597" w:rsidRPr="00077018" w:rsidRDefault="00AA7597" w:rsidP="00077018">
      <w:pPr>
        <w:spacing w:line="360" w:lineRule="auto"/>
        <w:ind w:firstLine="709"/>
        <w:jc w:val="both"/>
        <w:rPr>
          <w:sz w:val="28"/>
          <w:szCs w:val="28"/>
        </w:rPr>
      </w:pPr>
    </w:p>
    <w:p w:rsidR="00C54CCF" w:rsidRPr="00077018" w:rsidRDefault="00C54CCF" w:rsidP="00077018">
      <w:pPr>
        <w:spacing w:line="360" w:lineRule="auto"/>
        <w:ind w:firstLine="709"/>
        <w:jc w:val="both"/>
        <w:rPr>
          <w:sz w:val="28"/>
          <w:szCs w:val="28"/>
        </w:rPr>
      </w:pPr>
      <w:r w:rsidRPr="00077018">
        <w:rPr>
          <w:sz w:val="28"/>
          <w:szCs w:val="28"/>
        </w:rPr>
        <w:t>Требования к техническим устройствам (выемочно-погрузочное и транспортное)</w:t>
      </w:r>
    </w:p>
    <w:p w:rsidR="00C54CCF" w:rsidRPr="00077018" w:rsidRDefault="00C54CCF" w:rsidP="00077018">
      <w:pPr>
        <w:spacing w:line="360" w:lineRule="auto"/>
        <w:ind w:firstLine="709"/>
        <w:jc w:val="both"/>
        <w:rPr>
          <w:sz w:val="28"/>
          <w:szCs w:val="28"/>
        </w:rPr>
      </w:pPr>
      <w:r w:rsidRPr="00077018">
        <w:rPr>
          <w:sz w:val="28"/>
          <w:szCs w:val="28"/>
        </w:rPr>
        <w:t xml:space="preserve">Применение технических устройств должно осуществляться в порядке, установленном Правилами применения технических устройств на опасных производственных объектах, утвержденными Постановлением Правительства Российской Федерации от </w:t>
      </w:r>
      <w:proofErr w:type="spellStart"/>
      <w:r w:rsidRPr="00077018">
        <w:rPr>
          <w:sz w:val="28"/>
          <w:szCs w:val="28"/>
        </w:rPr>
        <w:t>25.12.1998г</w:t>
      </w:r>
      <w:proofErr w:type="spellEnd"/>
      <w:r w:rsidRPr="00077018">
        <w:rPr>
          <w:sz w:val="28"/>
          <w:szCs w:val="28"/>
        </w:rPr>
        <w:t xml:space="preserve"> №1</w:t>
      </w:r>
      <w:r w:rsidR="00A32602">
        <w:rPr>
          <w:sz w:val="28"/>
          <w:szCs w:val="28"/>
        </w:rPr>
        <w:t>526</w:t>
      </w:r>
      <w:r w:rsidRPr="00077018">
        <w:rPr>
          <w:sz w:val="28"/>
          <w:szCs w:val="28"/>
        </w:rPr>
        <w:t xml:space="preserve"> "О применении технических устройств на опасных производственных объектах".</w:t>
      </w:r>
    </w:p>
    <w:p w:rsidR="00C54CCF" w:rsidRPr="00077018" w:rsidRDefault="00C54CCF" w:rsidP="00077018">
      <w:pPr>
        <w:spacing w:line="360" w:lineRule="auto"/>
        <w:ind w:firstLine="709"/>
        <w:jc w:val="both"/>
        <w:rPr>
          <w:sz w:val="28"/>
          <w:szCs w:val="28"/>
        </w:rPr>
      </w:pPr>
      <w:r w:rsidRPr="00077018">
        <w:rPr>
          <w:sz w:val="28"/>
          <w:szCs w:val="28"/>
        </w:rPr>
        <w:t>Технические устройства, в том числе иностранного производства, должны быть сертифицированы на соответствие требованиям промышленной безопасности и подлежат экспертизе промышленной безопасности (через каждые 5 лет).</w:t>
      </w:r>
    </w:p>
    <w:p w:rsidR="00C54CCF" w:rsidRPr="00077018" w:rsidRDefault="00C54CCF" w:rsidP="00077018">
      <w:pPr>
        <w:spacing w:line="360" w:lineRule="auto"/>
        <w:ind w:firstLine="709"/>
        <w:jc w:val="both"/>
        <w:rPr>
          <w:sz w:val="28"/>
          <w:szCs w:val="28"/>
        </w:rPr>
      </w:pPr>
      <w:r w:rsidRPr="00077018">
        <w:rPr>
          <w:sz w:val="28"/>
          <w:szCs w:val="28"/>
        </w:rPr>
        <w:t>Технические устройства в течение всего срока их использования подлежат техническому обслуживанию. Объем и сроки проведения профилактических работ для поддержания технического устройства в исправном состоянии должны определяться в технической документации на данное устройство и регистрироваться в органах Ростехнадзора.</w:t>
      </w:r>
    </w:p>
    <w:p w:rsidR="00C54CCF" w:rsidRPr="00077018" w:rsidRDefault="00C54CCF" w:rsidP="00077018">
      <w:pPr>
        <w:spacing w:line="360" w:lineRule="auto"/>
        <w:ind w:firstLine="709"/>
        <w:jc w:val="both"/>
        <w:rPr>
          <w:sz w:val="28"/>
          <w:szCs w:val="28"/>
        </w:rPr>
      </w:pPr>
      <w:r w:rsidRPr="00077018">
        <w:rPr>
          <w:sz w:val="28"/>
          <w:szCs w:val="28"/>
        </w:rPr>
        <w:t>При ремонте и наладке технических устройств на опасных производственных объектах должно быть обеспечено ведение этих работ на основе требований соответствующих регламентов, а также соблюдение установленных процедур планирования, проверки качества и учета ремонтных и наладочных работ. По достижении срока эксплуатации, установленного в технической документации, дальнейшая эксплуатация технического устройства не допускается без проведения работ по продлению срока безопасной эксплуатации в порядке, установленном Ростехнадзором.</w:t>
      </w:r>
    </w:p>
    <w:p w:rsidR="00C54CCF" w:rsidRPr="00077018" w:rsidRDefault="00C54CCF" w:rsidP="00077018">
      <w:pPr>
        <w:spacing w:line="360" w:lineRule="auto"/>
        <w:ind w:firstLine="709"/>
        <w:jc w:val="both"/>
        <w:rPr>
          <w:b/>
          <w:sz w:val="28"/>
          <w:szCs w:val="28"/>
        </w:rPr>
      </w:pPr>
    </w:p>
    <w:p w:rsidR="00C54CCF" w:rsidRPr="00077018" w:rsidRDefault="00C54CCF" w:rsidP="00077018">
      <w:pPr>
        <w:spacing w:line="360" w:lineRule="auto"/>
        <w:ind w:left="709"/>
        <w:jc w:val="both"/>
        <w:rPr>
          <w:sz w:val="28"/>
          <w:szCs w:val="28"/>
        </w:rPr>
      </w:pPr>
    </w:p>
    <w:p w:rsidR="00C54CCF" w:rsidRPr="00077018" w:rsidRDefault="00C54CCF" w:rsidP="00077018">
      <w:pPr>
        <w:spacing w:line="360" w:lineRule="auto"/>
        <w:ind w:left="709"/>
        <w:jc w:val="both"/>
        <w:rPr>
          <w:sz w:val="28"/>
          <w:szCs w:val="28"/>
        </w:rPr>
      </w:pPr>
    </w:p>
    <w:p w:rsidR="00620331" w:rsidRPr="00077018" w:rsidRDefault="00620331" w:rsidP="00077018">
      <w:pPr>
        <w:spacing w:line="360" w:lineRule="auto"/>
        <w:ind w:left="709"/>
        <w:jc w:val="both"/>
        <w:rPr>
          <w:sz w:val="28"/>
          <w:szCs w:val="28"/>
        </w:rPr>
      </w:pPr>
    </w:p>
    <w:p w:rsidR="00C54CCF" w:rsidRPr="00077018" w:rsidRDefault="004700A9" w:rsidP="00077018">
      <w:pPr>
        <w:spacing w:line="360" w:lineRule="auto"/>
        <w:ind w:left="709"/>
        <w:jc w:val="both"/>
        <w:outlineLvl w:val="0"/>
        <w:rPr>
          <w:b/>
          <w:sz w:val="28"/>
          <w:szCs w:val="28"/>
        </w:rPr>
      </w:pPr>
      <w:bookmarkStart w:id="26" w:name="_Toc30625555"/>
      <w:r w:rsidRPr="00077018">
        <w:rPr>
          <w:b/>
          <w:sz w:val="28"/>
          <w:szCs w:val="28"/>
        </w:rPr>
        <w:t>Раздел 2. Теодолитная съемка</w:t>
      </w:r>
      <w:bookmarkEnd w:id="26"/>
    </w:p>
    <w:p w:rsidR="00AA7597" w:rsidRPr="00077018" w:rsidRDefault="00AA7597" w:rsidP="00077018">
      <w:pPr>
        <w:spacing w:line="360" w:lineRule="auto"/>
        <w:ind w:left="709"/>
        <w:jc w:val="both"/>
        <w:rPr>
          <w:sz w:val="28"/>
          <w:szCs w:val="28"/>
        </w:rPr>
      </w:pPr>
    </w:p>
    <w:p w:rsidR="00AA7597" w:rsidRPr="00077018" w:rsidRDefault="00AA7597" w:rsidP="00077018">
      <w:pPr>
        <w:spacing w:line="360" w:lineRule="auto"/>
        <w:ind w:left="709"/>
        <w:jc w:val="both"/>
        <w:rPr>
          <w:b/>
          <w:sz w:val="28"/>
          <w:szCs w:val="28"/>
        </w:rPr>
      </w:pPr>
      <w:r w:rsidRPr="00077018">
        <w:rPr>
          <w:b/>
          <w:bCs/>
          <w:sz w:val="28"/>
          <w:szCs w:val="28"/>
        </w:rPr>
        <w:t>2.1 Подготовительные работы</w:t>
      </w:r>
    </w:p>
    <w:p w:rsidR="00AA7597" w:rsidRPr="00077018" w:rsidRDefault="00AA7597" w:rsidP="00077018">
      <w:pPr>
        <w:spacing w:line="360" w:lineRule="auto"/>
        <w:ind w:left="709"/>
        <w:jc w:val="both"/>
        <w:rPr>
          <w:sz w:val="28"/>
          <w:szCs w:val="28"/>
        </w:rPr>
      </w:pPr>
    </w:p>
    <w:p w:rsidR="00C54CCF" w:rsidRPr="00077018" w:rsidRDefault="00C54CCF" w:rsidP="00077018">
      <w:pPr>
        <w:spacing w:line="360" w:lineRule="auto"/>
        <w:ind w:left="709"/>
        <w:jc w:val="both"/>
        <w:rPr>
          <w:b/>
          <w:sz w:val="28"/>
          <w:szCs w:val="28"/>
        </w:rPr>
      </w:pPr>
      <w:r w:rsidRPr="00077018">
        <w:rPr>
          <w:sz w:val="28"/>
          <w:szCs w:val="28"/>
        </w:rPr>
        <w:t>З</w:t>
      </w:r>
      <w:r w:rsidRPr="00077018">
        <w:rPr>
          <w:b/>
          <w:sz w:val="28"/>
          <w:szCs w:val="28"/>
        </w:rPr>
        <w:t>адание:</w:t>
      </w:r>
    </w:p>
    <w:p w:rsidR="00C54CCF" w:rsidRPr="00077018" w:rsidRDefault="00C54CCF" w:rsidP="00077018">
      <w:pPr>
        <w:spacing w:line="360" w:lineRule="auto"/>
        <w:rPr>
          <w:sz w:val="28"/>
          <w:szCs w:val="28"/>
        </w:rPr>
      </w:pPr>
      <w:r w:rsidRPr="00077018">
        <w:rPr>
          <w:sz w:val="28"/>
          <w:szCs w:val="28"/>
        </w:rPr>
        <w:tab/>
        <w:t>По результатам полевых измерений горизонтальных углов замкнутого полигона построить план по координатам.</w:t>
      </w:r>
    </w:p>
    <w:p w:rsidR="00C54CCF" w:rsidRPr="00077018" w:rsidRDefault="00C54CCF" w:rsidP="00077018">
      <w:pPr>
        <w:spacing w:line="360" w:lineRule="auto"/>
        <w:ind w:firstLine="709"/>
        <w:rPr>
          <w:b/>
          <w:sz w:val="28"/>
          <w:szCs w:val="28"/>
        </w:rPr>
      </w:pPr>
      <w:r w:rsidRPr="00077018">
        <w:rPr>
          <w:b/>
          <w:sz w:val="28"/>
          <w:szCs w:val="28"/>
        </w:rPr>
        <w:t>Ход работы:</w:t>
      </w:r>
    </w:p>
    <w:p w:rsidR="00C54CCF" w:rsidRPr="00077018" w:rsidRDefault="00C54CCF" w:rsidP="00077018">
      <w:pPr>
        <w:numPr>
          <w:ilvl w:val="0"/>
          <w:numId w:val="1"/>
        </w:numPr>
        <w:spacing w:line="360" w:lineRule="auto"/>
        <w:rPr>
          <w:b/>
          <w:sz w:val="28"/>
          <w:szCs w:val="28"/>
        </w:rPr>
      </w:pPr>
      <w:r w:rsidRPr="00077018">
        <w:rPr>
          <w:b/>
          <w:sz w:val="28"/>
          <w:szCs w:val="28"/>
        </w:rPr>
        <w:t>Обработка журнала измерения углов.</w:t>
      </w:r>
    </w:p>
    <w:p w:rsidR="00C54CCF" w:rsidRPr="00077018" w:rsidRDefault="00C54CCF" w:rsidP="00077018">
      <w:pPr>
        <w:numPr>
          <w:ilvl w:val="1"/>
          <w:numId w:val="1"/>
        </w:numPr>
        <w:tabs>
          <w:tab w:val="clear" w:pos="1440"/>
        </w:tabs>
        <w:spacing w:line="360" w:lineRule="auto"/>
        <w:ind w:left="0" w:firstLine="720"/>
        <w:rPr>
          <w:sz w:val="28"/>
          <w:szCs w:val="28"/>
        </w:rPr>
      </w:pPr>
      <w:r w:rsidRPr="00077018">
        <w:rPr>
          <w:sz w:val="28"/>
          <w:szCs w:val="28"/>
        </w:rPr>
        <w:t>Определяем сумму измеренных углов.</w:t>
      </w:r>
    </w:p>
    <w:p w:rsidR="00C54CCF" w:rsidRPr="00077018" w:rsidRDefault="00C54CCF" w:rsidP="00077018">
      <w:pPr>
        <w:spacing w:line="360" w:lineRule="auto"/>
        <w:jc w:val="center"/>
        <w:rPr>
          <w:sz w:val="28"/>
          <w:szCs w:val="28"/>
        </w:rPr>
      </w:pPr>
      <w:proofErr w:type="spellStart"/>
      <w:r w:rsidRPr="00077018">
        <w:rPr>
          <w:sz w:val="28"/>
          <w:szCs w:val="28"/>
        </w:rPr>
        <w:t>Σβ</w:t>
      </w:r>
      <w:proofErr w:type="spellEnd"/>
      <w:r w:rsidRPr="00077018">
        <w:rPr>
          <w:sz w:val="28"/>
          <w:szCs w:val="28"/>
        </w:rPr>
        <w:t xml:space="preserve"> </w:t>
      </w:r>
      <w:proofErr w:type="spellStart"/>
      <w:r w:rsidRPr="00077018">
        <w:rPr>
          <w:sz w:val="28"/>
          <w:szCs w:val="28"/>
          <w:vertAlign w:val="subscript"/>
        </w:rPr>
        <w:t>изм</w:t>
      </w:r>
      <w:proofErr w:type="spellEnd"/>
      <w:r w:rsidRPr="00077018">
        <w:rPr>
          <w:sz w:val="28"/>
          <w:szCs w:val="28"/>
          <w:vertAlign w:val="subscript"/>
        </w:rPr>
        <w:t xml:space="preserve"> </w:t>
      </w:r>
      <w:r w:rsidRPr="00077018">
        <w:rPr>
          <w:sz w:val="28"/>
          <w:szCs w:val="28"/>
        </w:rPr>
        <w:t xml:space="preserve">= </w:t>
      </w:r>
      <w:proofErr w:type="spellStart"/>
      <w:r w:rsidR="00A32602">
        <w:rPr>
          <w:sz w:val="28"/>
          <w:szCs w:val="28"/>
        </w:rPr>
        <w:t>526</w:t>
      </w:r>
      <w:r w:rsidRPr="00077018">
        <w:rPr>
          <w:sz w:val="28"/>
          <w:szCs w:val="28"/>
        </w:rPr>
        <w:t>º</w:t>
      </w:r>
      <w:proofErr w:type="spellEnd"/>
      <w:r w:rsidRPr="00077018">
        <w:rPr>
          <w:sz w:val="28"/>
          <w:szCs w:val="28"/>
        </w:rPr>
        <w:t xml:space="preserve"> 01´ 00´´</w:t>
      </w:r>
    </w:p>
    <w:p w:rsidR="00C54CCF" w:rsidRPr="00077018" w:rsidRDefault="00C54CCF" w:rsidP="00077018">
      <w:pPr>
        <w:numPr>
          <w:ilvl w:val="1"/>
          <w:numId w:val="1"/>
        </w:numPr>
        <w:tabs>
          <w:tab w:val="clear" w:pos="1440"/>
        </w:tabs>
        <w:spacing w:line="360" w:lineRule="auto"/>
        <w:ind w:left="0" w:firstLine="720"/>
        <w:rPr>
          <w:sz w:val="28"/>
          <w:szCs w:val="28"/>
        </w:rPr>
      </w:pPr>
      <w:r w:rsidRPr="00077018">
        <w:rPr>
          <w:sz w:val="28"/>
          <w:szCs w:val="28"/>
        </w:rPr>
        <w:t>Вычисляем теоретическую сумму углов.</w:t>
      </w:r>
    </w:p>
    <w:p w:rsidR="00C54CCF" w:rsidRPr="00077018" w:rsidRDefault="00C54CCF" w:rsidP="00077018">
      <w:pPr>
        <w:spacing w:line="360" w:lineRule="auto"/>
        <w:jc w:val="center"/>
        <w:rPr>
          <w:sz w:val="28"/>
          <w:szCs w:val="28"/>
        </w:rPr>
      </w:pPr>
      <w:proofErr w:type="spellStart"/>
      <w:r w:rsidRPr="00077018">
        <w:rPr>
          <w:sz w:val="28"/>
          <w:szCs w:val="28"/>
        </w:rPr>
        <w:t>Σβ</w:t>
      </w:r>
      <w:proofErr w:type="spellEnd"/>
      <w:r w:rsidRPr="00077018">
        <w:rPr>
          <w:sz w:val="28"/>
          <w:szCs w:val="28"/>
        </w:rPr>
        <w:t xml:space="preserve"> </w:t>
      </w:r>
      <w:proofErr w:type="spellStart"/>
      <w:r w:rsidRPr="00077018">
        <w:rPr>
          <w:sz w:val="28"/>
          <w:szCs w:val="28"/>
          <w:vertAlign w:val="subscript"/>
        </w:rPr>
        <w:t>теор</w:t>
      </w:r>
      <w:proofErr w:type="spellEnd"/>
      <w:r w:rsidRPr="00077018">
        <w:rPr>
          <w:sz w:val="28"/>
          <w:szCs w:val="28"/>
        </w:rPr>
        <w:t xml:space="preserve"> = </w:t>
      </w:r>
      <w:proofErr w:type="spellStart"/>
      <w:r w:rsidRPr="00077018">
        <w:rPr>
          <w:sz w:val="28"/>
          <w:szCs w:val="28"/>
        </w:rPr>
        <w:t>180º</w:t>
      </w:r>
      <w:proofErr w:type="spellEnd"/>
      <w:r w:rsidRPr="00077018">
        <w:rPr>
          <w:sz w:val="28"/>
          <w:szCs w:val="28"/>
        </w:rPr>
        <w:t xml:space="preserve"> (</w:t>
      </w:r>
      <w:r w:rsidRPr="00077018">
        <w:rPr>
          <w:sz w:val="28"/>
          <w:szCs w:val="28"/>
          <w:lang w:val="en-US"/>
        </w:rPr>
        <w:t>n-2)</w:t>
      </w:r>
      <w:r w:rsidRPr="00077018">
        <w:rPr>
          <w:sz w:val="28"/>
          <w:szCs w:val="28"/>
        </w:rPr>
        <w:t xml:space="preserve"> </w:t>
      </w:r>
      <w:r w:rsidRPr="00077018">
        <w:rPr>
          <w:sz w:val="28"/>
          <w:szCs w:val="28"/>
          <w:lang w:val="en-US"/>
        </w:rPr>
        <w:t xml:space="preserve">= </w:t>
      </w:r>
      <w:proofErr w:type="spellStart"/>
      <w:r w:rsidR="00A32602">
        <w:rPr>
          <w:sz w:val="28"/>
          <w:szCs w:val="28"/>
        </w:rPr>
        <w:t>526</w:t>
      </w:r>
      <w:r w:rsidRPr="00077018">
        <w:rPr>
          <w:sz w:val="28"/>
          <w:szCs w:val="28"/>
        </w:rPr>
        <w:t>º</w:t>
      </w:r>
      <w:proofErr w:type="spellEnd"/>
      <w:r w:rsidRPr="00077018">
        <w:rPr>
          <w:sz w:val="28"/>
          <w:szCs w:val="28"/>
        </w:rPr>
        <w:t xml:space="preserve"> 00´ 00´´</w:t>
      </w:r>
    </w:p>
    <w:p w:rsidR="00C54CCF" w:rsidRPr="00077018" w:rsidRDefault="00C54CCF" w:rsidP="00077018">
      <w:pPr>
        <w:numPr>
          <w:ilvl w:val="1"/>
          <w:numId w:val="1"/>
        </w:numPr>
        <w:tabs>
          <w:tab w:val="clear" w:pos="1440"/>
        </w:tabs>
        <w:spacing w:line="360" w:lineRule="auto"/>
        <w:ind w:left="0" w:firstLine="720"/>
        <w:rPr>
          <w:sz w:val="28"/>
          <w:szCs w:val="28"/>
        </w:rPr>
      </w:pPr>
      <w:r w:rsidRPr="00077018">
        <w:rPr>
          <w:sz w:val="28"/>
          <w:szCs w:val="28"/>
        </w:rPr>
        <w:t>Вычисляем угловую невязку.</w:t>
      </w:r>
    </w:p>
    <w:p w:rsidR="00C54CCF" w:rsidRPr="00077018" w:rsidRDefault="00C54CCF" w:rsidP="00077018">
      <w:pPr>
        <w:spacing w:line="360" w:lineRule="auto"/>
        <w:jc w:val="center"/>
        <w:rPr>
          <w:b/>
          <w:sz w:val="28"/>
          <w:szCs w:val="28"/>
        </w:rPr>
      </w:pPr>
      <w:r w:rsidRPr="00077018">
        <w:rPr>
          <w:sz w:val="28"/>
          <w:szCs w:val="28"/>
        </w:rPr>
        <w:t xml:space="preserve">± </w:t>
      </w:r>
      <w:proofErr w:type="spellStart"/>
      <w:r w:rsidRPr="00077018">
        <w:rPr>
          <w:sz w:val="28"/>
          <w:szCs w:val="28"/>
        </w:rPr>
        <w:t>ƒ</w:t>
      </w:r>
      <w:proofErr w:type="spellEnd"/>
      <w:r w:rsidRPr="00077018">
        <w:rPr>
          <w:sz w:val="28"/>
          <w:szCs w:val="28"/>
        </w:rPr>
        <w:t xml:space="preserve"> = </w:t>
      </w:r>
      <w:proofErr w:type="spellStart"/>
      <w:r w:rsidRPr="00077018">
        <w:rPr>
          <w:sz w:val="28"/>
          <w:szCs w:val="28"/>
        </w:rPr>
        <w:t>Σβ</w:t>
      </w:r>
      <w:proofErr w:type="spellEnd"/>
      <w:r w:rsidRPr="00077018">
        <w:rPr>
          <w:sz w:val="28"/>
          <w:szCs w:val="28"/>
        </w:rPr>
        <w:t xml:space="preserve"> </w:t>
      </w:r>
      <w:r w:rsidRPr="00077018">
        <w:rPr>
          <w:sz w:val="28"/>
          <w:szCs w:val="28"/>
          <w:vertAlign w:val="subscript"/>
        </w:rPr>
        <w:t xml:space="preserve">изм </w:t>
      </w:r>
      <w:r w:rsidRPr="00077018">
        <w:rPr>
          <w:sz w:val="28"/>
          <w:szCs w:val="28"/>
        </w:rPr>
        <w:t xml:space="preserve">- Σβ </w:t>
      </w:r>
      <w:r w:rsidRPr="00077018">
        <w:rPr>
          <w:sz w:val="28"/>
          <w:szCs w:val="28"/>
          <w:vertAlign w:val="subscript"/>
        </w:rPr>
        <w:t>теор</w:t>
      </w:r>
      <w:r w:rsidRPr="00077018">
        <w:rPr>
          <w:sz w:val="28"/>
          <w:szCs w:val="28"/>
        </w:rPr>
        <w:t xml:space="preserve"> = + 01´ 00´´</w:t>
      </w:r>
    </w:p>
    <w:p w:rsidR="00C54CCF" w:rsidRPr="00077018" w:rsidRDefault="00C54CCF" w:rsidP="00077018">
      <w:pPr>
        <w:numPr>
          <w:ilvl w:val="1"/>
          <w:numId w:val="1"/>
        </w:numPr>
        <w:tabs>
          <w:tab w:val="clear" w:pos="1440"/>
        </w:tabs>
        <w:spacing w:line="360" w:lineRule="auto"/>
        <w:ind w:left="0" w:firstLine="720"/>
        <w:rPr>
          <w:sz w:val="28"/>
          <w:szCs w:val="28"/>
        </w:rPr>
      </w:pPr>
      <w:r w:rsidRPr="00077018">
        <w:rPr>
          <w:sz w:val="28"/>
          <w:szCs w:val="28"/>
        </w:rPr>
        <w:t>Вычисляем предел погрешности, допустимую невязку.</w:t>
      </w:r>
    </w:p>
    <w:p w:rsidR="00C54CCF" w:rsidRPr="00077018" w:rsidRDefault="00C54CCF" w:rsidP="00077018">
      <w:pPr>
        <w:spacing w:line="360" w:lineRule="auto"/>
        <w:jc w:val="center"/>
        <w:rPr>
          <w:sz w:val="28"/>
          <w:szCs w:val="28"/>
        </w:rPr>
      </w:pPr>
      <w:proofErr w:type="spellStart"/>
      <w:r w:rsidRPr="00077018">
        <w:rPr>
          <w:sz w:val="28"/>
          <w:szCs w:val="28"/>
        </w:rPr>
        <w:t>ƒ</w:t>
      </w:r>
      <w:proofErr w:type="spellEnd"/>
      <w:r w:rsidRPr="00077018">
        <w:rPr>
          <w:sz w:val="28"/>
          <w:szCs w:val="28"/>
        </w:rPr>
        <w:t xml:space="preserve"> </w:t>
      </w:r>
      <w:proofErr w:type="spellStart"/>
      <w:proofErr w:type="gramStart"/>
      <w:r w:rsidRPr="00077018">
        <w:rPr>
          <w:sz w:val="28"/>
          <w:szCs w:val="28"/>
          <w:vertAlign w:val="subscript"/>
        </w:rPr>
        <w:t>доп</w:t>
      </w:r>
      <w:proofErr w:type="spellEnd"/>
      <w:proofErr w:type="gramEnd"/>
      <w:r w:rsidRPr="00077018">
        <w:rPr>
          <w:sz w:val="28"/>
          <w:szCs w:val="28"/>
        </w:rPr>
        <w:t xml:space="preserve"> = ± 1,5 </w:t>
      </w:r>
      <w:r w:rsidRPr="00077018">
        <w:rPr>
          <w:sz w:val="28"/>
          <w:szCs w:val="28"/>
          <w:lang w:val="en-US"/>
        </w:rPr>
        <w:t>t</w:t>
      </w:r>
      <w:r w:rsidRPr="00077018">
        <w:rPr>
          <w:sz w:val="28"/>
          <w:szCs w:val="28"/>
        </w:rPr>
        <w:t xml:space="preserve"> </w:t>
      </w:r>
      <w:r w:rsidRPr="00077018">
        <w:rPr>
          <w:position w:val="-8"/>
          <w:sz w:val="28"/>
          <w:szCs w:val="2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8pt" o:ole="">
            <v:imagedata r:id="rId9" o:title=""/>
          </v:shape>
          <o:OLEObject Type="Embed" ProgID="Equation.3" ShapeID="_x0000_i1025" DrawAspect="Content" ObjectID="_1643618584" r:id="rId10"/>
        </w:object>
      </w:r>
      <w:r w:rsidRPr="00077018">
        <w:rPr>
          <w:sz w:val="28"/>
          <w:szCs w:val="28"/>
        </w:rPr>
        <w:t xml:space="preserve"> = ± 01´ 30´´</w:t>
      </w:r>
    </w:p>
    <w:p w:rsidR="00C54CCF" w:rsidRPr="00077018" w:rsidRDefault="00C54CCF" w:rsidP="00077018">
      <w:pPr>
        <w:spacing w:line="360" w:lineRule="auto"/>
        <w:rPr>
          <w:sz w:val="28"/>
          <w:szCs w:val="28"/>
        </w:rPr>
      </w:pPr>
      <w:r w:rsidRPr="00077018">
        <w:rPr>
          <w:sz w:val="28"/>
          <w:szCs w:val="28"/>
        </w:rPr>
        <w:t>где 1,5 – коэффициент класса съемки.</w:t>
      </w:r>
    </w:p>
    <w:p w:rsidR="00C54CCF" w:rsidRPr="00077018" w:rsidRDefault="00C54CCF" w:rsidP="00077018">
      <w:pPr>
        <w:numPr>
          <w:ilvl w:val="1"/>
          <w:numId w:val="1"/>
        </w:numPr>
        <w:tabs>
          <w:tab w:val="clear" w:pos="1440"/>
        </w:tabs>
        <w:spacing w:line="360" w:lineRule="auto"/>
        <w:ind w:left="0" w:firstLine="720"/>
        <w:rPr>
          <w:sz w:val="28"/>
          <w:szCs w:val="28"/>
        </w:rPr>
      </w:pPr>
      <w:r w:rsidRPr="00077018">
        <w:rPr>
          <w:sz w:val="28"/>
          <w:szCs w:val="28"/>
        </w:rPr>
        <w:t>При выполнении неравенства (4) производим распределение невязки, т.е. уравнивание</w:t>
      </w:r>
    </w:p>
    <w:p w:rsidR="00C54CCF" w:rsidRPr="00077018" w:rsidRDefault="00C54CCF" w:rsidP="00077018">
      <w:pPr>
        <w:spacing w:line="360" w:lineRule="auto"/>
        <w:ind w:firstLine="720"/>
        <w:rPr>
          <w:sz w:val="28"/>
          <w:szCs w:val="28"/>
        </w:rPr>
      </w:pPr>
      <w:r w:rsidRPr="00077018">
        <w:rPr>
          <w:sz w:val="28"/>
          <w:szCs w:val="28"/>
        </w:rPr>
        <w:t>* Невязку распределяем с противоположным знаком, доля невязки, вводимая в величину исправления, называется поправка.</w:t>
      </w:r>
    </w:p>
    <w:p w:rsidR="00C54CCF" w:rsidRPr="00077018" w:rsidRDefault="00C54CCF" w:rsidP="00077018">
      <w:pPr>
        <w:spacing w:line="360" w:lineRule="auto"/>
        <w:jc w:val="center"/>
        <w:rPr>
          <w:b/>
          <w:sz w:val="28"/>
          <w:szCs w:val="28"/>
        </w:rPr>
      </w:pPr>
      <w:r w:rsidRPr="00077018">
        <w:rPr>
          <w:sz w:val="28"/>
          <w:szCs w:val="28"/>
        </w:rPr>
        <w:t xml:space="preserve"> ƒ = - 01´ 00´´</w:t>
      </w:r>
    </w:p>
    <w:tbl>
      <w:tblPr>
        <w:tblStyle w:val="a3"/>
        <w:tblW w:w="8222" w:type="dxa"/>
        <w:tblInd w:w="108" w:type="dxa"/>
        <w:tblLook w:val="01E0"/>
      </w:tblPr>
      <w:tblGrid>
        <w:gridCol w:w="2694"/>
        <w:gridCol w:w="2461"/>
        <w:gridCol w:w="3067"/>
      </w:tblGrid>
      <w:tr w:rsidR="00C54CCF" w:rsidRPr="00077018" w:rsidTr="00077018">
        <w:trPr>
          <w:trHeight w:val="483"/>
        </w:trPr>
        <w:tc>
          <w:tcPr>
            <w:tcW w:w="2694" w:type="dxa"/>
            <w:vMerge w:val="restart"/>
            <w:tcBorders>
              <w:top w:val="single" w:sz="8" w:space="0" w:color="auto"/>
              <w:left w:val="single" w:sz="8" w:space="0" w:color="auto"/>
            </w:tcBorders>
            <w:vAlign w:val="center"/>
          </w:tcPr>
          <w:p w:rsidR="00C54CCF" w:rsidRPr="00077018" w:rsidRDefault="00C54CCF" w:rsidP="00077018">
            <w:pPr>
              <w:ind w:left="-11"/>
              <w:jc w:val="center"/>
              <w:rPr>
                <w:sz w:val="28"/>
                <w:szCs w:val="28"/>
              </w:rPr>
            </w:pPr>
            <w:r w:rsidRPr="00077018">
              <w:rPr>
                <w:sz w:val="28"/>
                <w:szCs w:val="28"/>
              </w:rPr>
              <w:t>№</w:t>
            </w:r>
            <w:r w:rsidR="00077018">
              <w:rPr>
                <w:sz w:val="28"/>
                <w:szCs w:val="28"/>
              </w:rPr>
              <w:t xml:space="preserve"> </w:t>
            </w:r>
            <w:r w:rsidRPr="00077018">
              <w:rPr>
                <w:sz w:val="28"/>
                <w:szCs w:val="28"/>
              </w:rPr>
              <w:t>Вершины</w:t>
            </w:r>
          </w:p>
        </w:tc>
        <w:tc>
          <w:tcPr>
            <w:tcW w:w="2461" w:type="dxa"/>
            <w:vMerge w:val="restart"/>
            <w:tcBorders>
              <w:top w:val="single" w:sz="8" w:space="0" w:color="auto"/>
            </w:tcBorders>
            <w:vAlign w:val="center"/>
          </w:tcPr>
          <w:p w:rsidR="00C54CCF" w:rsidRPr="00077018" w:rsidRDefault="00C54CCF" w:rsidP="00077018">
            <w:pPr>
              <w:ind w:left="-11"/>
              <w:jc w:val="center"/>
              <w:rPr>
                <w:sz w:val="28"/>
                <w:szCs w:val="28"/>
              </w:rPr>
            </w:pPr>
            <w:r w:rsidRPr="00077018">
              <w:rPr>
                <w:sz w:val="28"/>
                <w:szCs w:val="28"/>
              </w:rPr>
              <w:t>Измеренные углы</w:t>
            </w:r>
          </w:p>
        </w:tc>
        <w:tc>
          <w:tcPr>
            <w:tcW w:w="3067" w:type="dxa"/>
            <w:vMerge w:val="restart"/>
            <w:tcBorders>
              <w:top w:val="single" w:sz="8" w:space="0" w:color="auto"/>
              <w:right w:val="single" w:sz="8" w:space="0" w:color="auto"/>
            </w:tcBorders>
            <w:vAlign w:val="center"/>
          </w:tcPr>
          <w:p w:rsidR="00C54CCF" w:rsidRPr="00077018" w:rsidRDefault="00C54CCF" w:rsidP="00077018">
            <w:pPr>
              <w:ind w:left="-11"/>
              <w:jc w:val="center"/>
              <w:rPr>
                <w:sz w:val="28"/>
                <w:szCs w:val="28"/>
              </w:rPr>
            </w:pPr>
            <w:r w:rsidRPr="00077018">
              <w:rPr>
                <w:sz w:val="28"/>
                <w:szCs w:val="28"/>
              </w:rPr>
              <w:t>Исправленные</w:t>
            </w:r>
            <w:r w:rsidR="00077018">
              <w:rPr>
                <w:sz w:val="28"/>
                <w:szCs w:val="28"/>
              </w:rPr>
              <w:t xml:space="preserve"> </w:t>
            </w:r>
            <w:r w:rsidRPr="00077018">
              <w:rPr>
                <w:sz w:val="28"/>
                <w:szCs w:val="28"/>
              </w:rPr>
              <w:t>углы</w:t>
            </w:r>
          </w:p>
        </w:tc>
      </w:tr>
      <w:tr w:rsidR="00C54CCF" w:rsidRPr="00077018" w:rsidTr="00077018">
        <w:trPr>
          <w:trHeight w:val="483"/>
        </w:trPr>
        <w:tc>
          <w:tcPr>
            <w:tcW w:w="2694" w:type="dxa"/>
            <w:vMerge/>
            <w:tcBorders>
              <w:left w:val="single" w:sz="8" w:space="0" w:color="auto"/>
            </w:tcBorders>
            <w:vAlign w:val="center"/>
          </w:tcPr>
          <w:p w:rsidR="00C54CCF" w:rsidRPr="00077018" w:rsidRDefault="00C54CCF" w:rsidP="00077018">
            <w:pPr>
              <w:ind w:left="-11"/>
              <w:jc w:val="center"/>
              <w:rPr>
                <w:sz w:val="28"/>
                <w:szCs w:val="28"/>
              </w:rPr>
            </w:pPr>
          </w:p>
        </w:tc>
        <w:tc>
          <w:tcPr>
            <w:tcW w:w="2461" w:type="dxa"/>
            <w:vMerge/>
            <w:vAlign w:val="center"/>
          </w:tcPr>
          <w:p w:rsidR="00C54CCF" w:rsidRPr="00077018" w:rsidRDefault="00C54CCF" w:rsidP="00077018">
            <w:pPr>
              <w:ind w:left="-11"/>
              <w:jc w:val="center"/>
              <w:rPr>
                <w:sz w:val="28"/>
                <w:szCs w:val="28"/>
              </w:rPr>
            </w:pPr>
          </w:p>
        </w:tc>
        <w:tc>
          <w:tcPr>
            <w:tcW w:w="3067" w:type="dxa"/>
            <w:vMerge/>
            <w:tcBorders>
              <w:right w:val="single" w:sz="8" w:space="0" w:color="auto"/>
            </w:tcBorders>
            <w:vAlign w:val="center"/>
          </w:tcPr>
          <w:p w:rsidR="00C54CCF" w:rsidRPr="00077018" w:rsidRDefault="00C54CCF" w:rsidP="00077018">
            <w:pPr>
              <w:ind w:left="-11"/>
              <w:jc w:val="center"/>
              <w:rPr>
                <w:sz w:val="28"/>
                <w:szCs w:val="28"/>
              </w:rPr>
            </w:pPr>
          </w:p>
        </w:tc>
      </w:tr>
      <w:tr w:rsidR="00C54CCF" w:rsidRPr="00077018" w:rsidTr="00077018">
        <w:trPr>
          <w:trHeight w:val="483"/>
        </w:trPr>
        <w:tc>
          <w:tcPr>
            <w:tcW w:w="2694" w:type="dxa"/>
            <w:vMerge/>
            <w:tcBorders>
              <w:left w:val="single" w:sz="8" w:space="0" w:color="auto"/>
              <w:bottom w:val="double" w:sz="4" w:space="0" w:color="auto"/>
            </w:tcBorders>
            <w:vAlign w:val="center"/>
          </w:tcPr>
          <w:p w:rsidR="00C54CCF" w:rsidRPr="00077018" w:rsidRDefault="00C54CCF" w:rsidP="00077018">
            <w:pPr>
              <w:ind w:left="-11"/>
              <w:jc w:val="center"/>
              <w:rPr>
                <w:sz w:val="28"/>
                <w:szCs w:val="28"/>
              </w:rPr>
            </w:pPr>
          </w:p>
        </w:tc>
        <w:tc>
          <w:tcPr>
            <w:tcW w:w="2461" w:type="dxa"/>
            <w:vMerge/>
            <w:tcBorders>
              <w:bottom w:val="double" w:sz="4" w:space="0" w:color="auto"/>
            </w:tcBorders>
            <w:vAlign w:val="center"/>
          </w:tcPr>
          <w:p w:rsidR="00C54CCF" w:rsidRPr="00077018" w:rsidRDefault="00C54CCF" w:rsidP="00077018">
            <w:pPr>
              <w:ind w:left="-11"/>
              <w:jc w:val="center"/>
              <w:rPr>
                <w:sz w:val="28"/>
                <w:szCs w:val="28"/>
              </w:rPr>
            </w:pPr>
          </w:p>
        </w:tc>
        <w:tc>
          <w:tcPr>
            <w:tcW w:w="3067" w:type="dxa"/>
            <w:vMerge/>
            <w:tcBorders>
              <w:bottom w:val="double" w:sz="4" w:space="0" w:color="auto"/>
              <w:right w:val="single" w:sz="8" w:space="0" w:color="auto"/>
            </w:tcBorders>
            <w:vAlign w:val="center"/>
          </w:tcPr>
          <w:p w:rsidR="00C54CCF" w:rsidRPr="00077018" w:rsidRDefault="00C54CCF" w:rsidP="00077018">
            <w:pPr>
              <w:ind w:left="-11"/>
              <w:jc w:val="center"/>
              <w:rPr>
                <w:sz w:val="28"/>
                <w:szCs w:val="28"/>
              </w:rPr>
            </w:pPr>
          </w:p>
        </w:tc>
      </w:tr>
      <w:tr w:rsidR="00C54CCF" w:rsidRPr="00077018" w:rsidTr="00077018">
        <w:tc>
          <w:tcPr>
            <w:tcW w:w="2694" w:type="dxa"/>
            <w:tcBorders>
              <w:top w:val="double" w:sz="4" w:space="0" w:color="auto"/>
              <w:left w:val="single" w:sz="8" w:space="0" w:color="auto"/>
              <w:bottom w:val="double" w:sz="4" w:space="0" w:color="auto"/>
            </w:tcBorders>
            <w:vAlign w:val="center"/>
          </w:tcPr>
          <w:p w:rsidR="00C54CCF" w:rsidRPr="00077018" w:rsidRDefault="00C54CCF" w:rsidP="00077018">
            <w:pPr>
              <w:ind w:left="-11"/>
              <w:jc w:val="center"/>
              <w:rPr>
                <w:sz w:val="28"/>
                <w:szCs w:val="28"/>
              </w:rPr>
            </w:pPr>
            <w:r w:rsidRPr="00077018">
              <w:rPr>
                <w:sz w:val="28"/>
                <w:szCs w:val="28"/>
              </w:rPr>
              <w:t>1</w:t>
            </w:r>
          </w:p>
        </w:tc>
        <w:tc>
          <w:tcPr>
            <w:tcW w:w="2461" w:type="dxa"/>
            <w:tcBorders>
              <w:top w:val="double" w:sz="4" w:space="0" w:color="auto"/>
              <w:bottom w:val="double" w:sz="4" w:space="0" w:color="auto"/>
            </w:tcBorders>
            <w:vAlign w:val="center"/>
          </w:tcPr>
          <w:p w:rsidR="00C54CCF" w:rsidRPr="00077018" w:rsidRDefault="00C54CCF" w:rsidP="00077018">
            <w:pPr>
              <w:ind w:left="-11"/>
              <w:jc w:val="center"/>
              <w:rPr>
                <w:sz w:val="28"/>
                <w:szCs w:val="28"/>
              </w:rPr>
            </w:pPr>
            <w:r w:rsidRPr="00077018">
              <w:rPr>
                <w:sz w:val="28"/>
                <w:szCs w:val="28"/>
              </w:rPr>
              <w:t>- 0,5´</w:t>
            </w:r>
          </w:p>
          <w:p w:rsidR="00C54CCF" w:rsidRPr="00077018" w:rsidRDefault="00C54CCF" w:rsidP="00A32602">
            <w:pPr>
              <w:ind w:left="-11"/>
              <w:jc w:val="center"/>
              <w:rPr>
                <w:sz w:val="28"/>
                <w:szCs w:val="28"/>
              </w:rPr>
            </w:pPr>
            <w:proofErr w:type="spellStart"/>
            <w:r w:rsidRPr="00077018">
              <w:rPr>
                <w:sz w:val="28"/>
                <w:szCs w:val="28"/>
              </w:rPr>
              <w:t>8</w:t>
            </w:r>
            <w:r w:rsidR="00A32602">
              <w:rPr>
                <w:sz w:val="28"/>
                <w:szCs w:val="28"/>
              </w:rPr>
              <w:t>8º</w:t>
            </w:r>
            <w:proofErr w:type="spellEnd"/>
            <w:r w:rsidR="00A32602">
              <w:rPr>
                <w:sz w:val="28"/>
                <w:szCs w:val="28"/>
              </w:rPr>
              <w:t xml:space="preserve"> 42</w:t>
            </w:r>
            <w:r w:rsidRPr="00077018">
              <w:rPr>
                <w:sz w:val="28"/>
                <w:szCs w:val="28"/>
              </w:rPr>
              <w:t>,5´</w:t>
            </w:r>
          </w:p>
        </w:tc>
        <w:tc>
          <w:tcPr>
            <w:tcW w:w="3067" w:type="dxa"/>
            <w:tcBorders>
              <w:top w:val="double" w:sz="4" w:space="0" w:color="auto"/>
              <w:bottom w:val="double" w:sz="4" w:space="0" w:color="auto"/>
              <w:right w:val="single" w:sz="8" w:space="0" w:color="auto"/>
            </w:tcBorders>
            <w:vAlign w:val="center"/>
          </w:tcPr>
          <w:p w:rsidR="00C54CCF" w:rsidRPr="00077018" w:rsidRDefault="00C54CCF" w:rsidP="00077018">
            <w:pPr>
              <w:ind w:left="-11"/>
              <w:jc w:val="center"/>
              <w:rPr>
                <w:sz w:val="28"/>
                <w:szCs w:val="28"/>
              </w:rPr>
            </w:pPr>
          </w:p>
          <w:p w:rsidR="00C54CCF" w:rsidRPr="00077018" w:rsidRDefault="00C54CCF" w:rsidP="00A32602">
            <w:pPr>
              <w:ind w:left="-11"/>
              <w:jc w:val="center"/>
              <w:rPr>
                <w:sz w:val="28"/>
                <w:szCs w:val="28"/>
              </w:rPr>
            </w:pPr>
            <w:proofErr w:type="spellStart"/>
            <w:r w:rsidRPr="00077018">
              <w:rPr>
                <w:sz w:val="28"/>
                <w:szCs w:val="28"/>
              </w:rPr>
              <w:t>8</w:t>
            </w:r>
            <w:r w:rsidR="00A32602">
              <w:rPr>
                <w:sz w:val="28"/>
                <w:szCs w:val="28"/>
              </w:rPr>
              <w:t>8</w:t>
            </w:r>
            <w:r w:rsidRPr="00077018">
              <w:rPr>
                <w:sz w:val="28"/>
                <w:szCs w:val="28"/>
              </w:rPr>
              <w:t>º</w:t>
            </w:r>
            <w:proofErr w:type="spellEnd"/>
            <w:r w:rsidRPr="00077018">
              <w:rPr>
                <w:sz w:val="28"/>
                <w:szCs w:val="28"/>
              </w:rPr>
              <w:t xml:space="preserve"> </w:t>
            </w:r>
            <w:r w:rsidR="00A32602">
              <w:rPr>
                <w:sz w:val="28"/>
                <w:szCs w:val="28"/>
              </w:rPr>
              <w:t>42</w:t>
            </w:r>
            <w:r w:rsidRPr="00077018">
              <w:rPr>
                <w:sz w:val="28"/>
                <w:szCs w:val="28"/>
              </w:rPr>
              <w:t>´ 00´´</w:t>
            </w:r>
          </w:p>
        </w:tc>
      </w:tr>
      <w:tr w:rsidR="00C54CCF" w:rsidRPr="00077018" w:rsidTr="00077018">
        <w:tc>
          <w:tcPr>
            <w:tcW w:w="2694" w:type="dxa"/>
            <w:tcBorders>
              <w:top w:val="double" w:sz="4" w:space="0" w:color="auto"/>
              <w:left w:val="single" w:sz="8" w:space="0" w:color="auto"/>
              <w:bottom w:val="double" w:sz="4" w:space="0" w:color="auto"/>
            </w:tcBorders>
            <w:vAlign w:val="center"/>
          </w:tcPr>
          <w:p w:rsidR="00C54CCF" w:rsidRPr="00077018" w:rsidRDefault="00C54CCF" w:rsidP="00077018">
            <w:pPr>
              <w:ind w:left="-11"/>
              <w:jc w:val="center"/>
              <w:rPr>
                <w:sz w:val="28"/>
                <w:szCs w:val="28"/>
              </w:rPr>
            </w:pPr>
            <w:r w:rsidRPr="00077018">
              <w:rPr>
                <w:sz w:val="28"/>
                <w:szCs w:val="28"/>
              </w:rPr>
              <w:t>2</w:t>
            </w:r>
          </w:p>
        </w:tc>
        <w:tc>
          <w:tcPr>
            <w:tcW w:w="2461" w:type="dxa"/>
            <w:tcBorders>
              <w:top w:val="double" w:sz="4" w:space="0" w:color="auto"/>
              <w:bottom w:val="double" w:sz="4" w:space="0" w:color="auto"/>
            </w:tcBorders>
            <w:vAlign w:val="center"/>
          </w:tcPr>
          <w:p w:rsidR="00C54CCF" w:rsidRPr="00077018" w:rsidRDefault="00C54CCF" w:rsidP="00A32602">
            <w:pPr>
              <w:ind w:left="-11"/>
              <w:jc w:val="center"/>
              <w:rPr>
                <w:sz w:val="28"/>
                <w:szCs w:val="28"/>
              </w:rPr>
            </w:pPr>
            <w:proofErr w:type="spellStart"/>
            <w:r w:rsidRPr="00077018">
              <w:rPr>
                <w:sz w:val="28"/>
                <w:szCs w:val="28"/>
              </w:rPr>
              <w:t>1</w:t>
            </w:r>
            <w:r w:rsidR="00A32602">
              <w:rPr>
                <w:sz w:val="28"/>
                <w:szCs w:val="28"/>
              </w:rPr>
              <w:t>62</w:t>
            </w:r>
            <w:r w:rsidRPr="00077018">
              <w:rPr>
                <w:sz w:val="28"/>
                <w:szCs w:val="28"/>
              </w:rPr>
              <w:t>º</w:t>
            </w:r>
            <w:proofErr w:type="spellEnd"/>
            <w:r w:rsidRPr="00077018">
              <w:rPr>
                <w:sz w:val="28"/>
                <w:szCs w:val="28"/>
              </w:rPr>
              <w:t xml:space="preserve"> 47´ 00´´</w:t>
            </w:r>
          </w:p>
        </w:tc>
        <w:tc>
          <w:tcPr>
            <w:tcW w:w="3067" w:type="dxa"/>
            <w:tcBorders>
              <w:top w:val="double" w:sz="4" w:space="0" w:color="auto"/>
              <w:bottom w:val="double" w:sz="4" w:space="0" w:color="auto"/>
              <w:right w:val="single" w:sz="8" w:space="0" w:color="auto"/>
            </w:tcBorders>
            <w:vAlign w:val="center"/>
          </w:tcPr>
          <w:p w:rsidR="00C54CCF" w:rsidRPr="00077018" w:rsidRDefault="00C54CCF" w:rsidP="00A32602">
            <w:pPr>
              <w:ind w:left="-11"/>
              <w:jc w:val="center"/>
              <w:rPr>
                <w:sz w:val="28"/>
                <w:szCs w:val="28"/>
              </w:rPr>
            </w:pPr>
            <w:proofErr w:type="spellStart"/>
            <w:r w:rsidRPr="00077018">
              <w:rPr>
                <w:sz w:val="28"/>
                <w:szCs w:val="28"/>
              </w:rPr>
              <w:t>1</w:t>
            </w:r>
            <w:r w:rsidR="00A32602">
              <w:rPr>
                <w:sz w:val="28"/>
                <w:szCs w:val="28"/>
              </w:rPr>
              <w:t>62</w:t>
            </w:r>
            <w:r w:rsidRPr="00077018">
              <w:rPr>
                <w:sz w:val="28"/>
                <w:szCs w:val="28"/>
              </w:rPr>
              <w:t>º</w:t>
            </w:r>
            <w:proofErr w:type="spellEnd"/>
            <w:r w:rsidRPr="00077018">
              <w:rPr>
                <w:sz w:val="28"/>
                <w:szCs w:val="28"/>
              </w:rPr>
              <w:t xml:space="preserve"> 47´ 00´´</w:t>
            </w:r>
          </w:p>
        </w:tc>
      </w:tr>
      <w:tr w:rsidR="00C54CCF" w:rsidRPr="00077018" w:rsidTr="00077018">
        <w:tc>
          <w:tcPr>
            <w:tcW w:w="2694" w:type="dxa"/>
            <w:tcBorders>
              <w:top w:val="double" w:sz="4" w:space="0" w:color="auto"/>
              <w:left w:val="single" w:sz="8" w:space="0" w:color="auto"/>
              <w:bottom w:val="double" w:sz="4" w:space="0" w:color="auto"/>
            </w:tcBorders>
            <w:vAlign w:val="center"/>
          </w:tcPr>
          <w:p w:rsidR="00C54CCF" w:rsidRPr="00077018" w:rsidRDefault="00C54CCF" w:rsidP="00077018">
            <w:pPr>
              <w:ind w:left="-11"/>
              <w:jc w:val="center"/>
              <w:rPr>
                <w:sz w:val="28"/>
                <w:szCs w:val="28"/>
              </w:rPr>
            </w:pPr>
            <w:r w:rsidRPr="00077018">
              <w:rPr>
                <w:sz w:val="28"/>
                <w:szCs w:val="28"/>
              </w:rPr>
              <w:t>3</w:t>
            </w:r>
          </w:p>
        </w:tc>
        <w:tc>
          <w:tcPr>
            <w:tcW w:w="2461" w:type="dxa"/>
            <w:tcBorders>
              <w:top w:val="double" w:sz="4" w:space="0" w:color="auto"/>
              <w:bottom w:val="double" w:sz="4" w:space="0" w:color="auto"/>
            </w:tcBorders>
            <w:vAlign w:val="center"/>
          </w:tcPr>
          <w:p w:rsidR="00C54CCF" w:rsidRPr="00077018" w:rsidRDefault="00A32602" w:rsidP="00A32602">
            <w:pPr>
              <w:ind w:left="-11"/>
              <w:jc w:val="center"/>
              <w:rPr>
                <w:sz w:val="28"/>
                <w:szCs w:val="28"/>
              </w:rPr>
            </w:pPr>
            <w:proofErr w:type="spellStart"/>
            <w:r>
              <w:rPr>
                <w:sz w:val="28"/>
                <w:szCs w:val="28"/>
              </w:rPr>
              <w:t>71</w:t>
            </w:r>
            <w:r w:rsidR="00C54CCF" w:rsidRPr="00077018">
              <w:rPr>
                <w:sz w:val="28"/>
                <w:szCs w:val="28"/>
              </w:rPr>
              <w:t>º</w:t>
            </w:r>
            <w:proofErr w:type="spellEnd"/>
            <w:r w:rsidR="00C54CCF" w:rsidRPr="00077018">
              <w:rPr>
                <w:sz w:val="28"/>
                <w:szCs w:val="28"/>
              </w:rPr>
              <w:t xml:space="preserve"> 45´ 00´´</w:t>
            </w:r>
          </w:p>
        </w:tc>
        <w:tc>
          <w:tcPr>
            <w:tcW w:w="3067" w:type="dxa"/>
            <w:tcBorders>
              <w:top w:val="double" w:sz="4" w:space="0" w:color="auto"/>
              <w:bottom w:val="double" w:sz="4" w:space="0" w:color="auto"/>
              <w:right w:val="single" w:sz="8" w:space="0" w:color="auto"/>
            </w:tcBorders>
            <w:vAlign w:val="center"/>
          </w:tcPr>
          <w:p w:rsidR="00C54CCF" w:rsidRPr="00077018" w:rsidRDefault="00A32602" w:rsidP="00077018">
            <w:pPr>
              <w:ind w:left="-11"/>
              <w:jc w:val="center"/>
              <w:rPr>
                <w:sz w:val="28"/>
                <w:szCs w:val="28"/>
              </w:rPr>
            </w:pPr>
            <w:proofErr w:type="spellStart"/>
            <w:r>
              <w:rPr>
                <w:sz w:val="28"/>
                <w:szCs w:val="28"/>
              </w:rPr>
              <w:t>71</w:t>
            </w:r>
            <w:r w:rsidR="00C54CCF" w:rsidRPr="00077018">
              <w:rPr>
                <w:sz w:val="28"/>
                <w:szCs w:val="28"/>
              </w:rPr>
              <w:t>º</w:t>
            </w:r>
            <w:proofErr w:type="spellEnd"/>
            <w:r w:rsidR="00C54CCF" w:rsidRPr="00077018">
              <w:rPr>
                <w:sz w:val="28"/>
                <w:szCs w:val="28"/>
              </w:rPr>
              <w:t xml:space="preserve"> 45´ 00´´</w:t>
            </w:r>
          </w:p>
        </w:tc>
      </w:tr>
      <w:tr w:rsidR="00C54CCF" w:rsidRPr="00077018" w:rsidTr="00077018">
        <w:tc>
          <w:tcPr>
            <w:tcW w:w="2694" w:type="dxa"/>
            <w:tcBorders>
              <w:top w:val="double" w:sz="4" w:space="0" w:color="auto"/>
              <w:left w:val="single" w:sz="8" w:space="0" w:color="auto"/>
              <w:bottom w:val="double" w:sz="4" w:space="0" w:color="auto"/>
            </w:tcBorders>
            <w:vAlign w:val="center"/>
          </w:tcPr>
          <w:p w:rsidR="00C54CCF" w:rsidRPr="00077018" w:rsidRDefault="00C54CCF" w:rsidP="00077018">
            <w:pPr>
              <w:ind w:left="-11"/>
              <w:jc w:val="center"/>
              <w:rPr>
                <w:sz w:val="28"/>
                <w:szCs w:val="28"/>
              </w:rPr>
            </w:pPr>
            <w:r w:rsidRPr="00077018">
              <w:rPr>
                <w:sz w:val="28"/>
                <w:szCs w:val="28"/>
              </w:rPr>
              <w:t>4</w:t>
            </w:r>
          </w:p>
        </w:tc>
        <w:tc>
          <w:tcPr>
            <w:tcW w:w="2461" w:type="dxa"/>
            <w:tcBorders>
              <w:top w:val="double" w:sz="4" w:space="0" w:color="auto"/>
              <w:bottom w:val="double" w:sz="4" w:space="0" w:color="auto"/>
            </w:tcBorders>
            <w:vAlign w:val="center"/>
          </w:tcPr>
          <w:p w:rsidR="00C54CCF" w:rsidRPr="00077018" w:rsidRDefault="00A32602" w:rsidP="00077018">
            <w:pPr>
              <w:ind w:left="-11"/>
              <w:jc w:val="center"/>
              <w:rPr>
                <w:sz w:val="28"/>
                <w:szCs w:val="28"/>
              </w:rPr>
            </w:pPr>
            <w:proofErr w:type="spellStart"/>
            <w:r>
              <w:rPr>
                <w:sz w:val="28"/>
                <w:szCs w:val="28"/>
              </w:rPr>
              <w:t>82</w:t>
            </w:r>
            <w:r w:rsidR="00C54CCF" w:rsidRPr="00077018">
              <w:rPr>
                <w:sz w:val="28"/>
                <w:szCs w:val="28"/>
              </w:rPr>
              <w:t>º</w:t>
            </w:r>
            <w:proofErr w:type="spellEnd"/>
            <w:r w:rsidR="00C54CCF" w:rsidRPr="00077018">
              <w:rPr>
                <w:sz w:val="28"/>
                <w:szCs w:val="28"/>
              </w:rPr>
              <w:t xml:space="preserve"> 48´ 00´´</w:t>
            </w:r>
          </w:p>
        </w:tc>
        <w:tc>
          <w:tcPr>
            <w:tcW w:w="3067" w:type="dxa"/>
            <w:tcBorders>
              <w:top w:val="double" w:sz="4" w:space="0" w:color="auto"/>
              <w:bottom w:val="double" w:sz="4" w:space="0" w:color="auto"/>
              <w:right w:val="single" w:sz="8" w:space="0" w:color="auto"/>
            </w:tcBorders>
            <w:vAlign w:val="center"/>
          </w:tcPr>
          <w:p w:rsidR="00C54CCF" w:rsidRPr="00077018" w:rsidRDefault="00A32602" w:rsidP="00077018">
            <w:pPr>
              <w:ind w:left="-11"/>
              <w:jc w:val="center"/>
              <w:rPr>
                <w:sz w:val="28"/>
                <w:szCs w:val="28"/>
              </w:rPr>
            </w:pPr>
            <w:proofErr w:type="spellStart"/>
            <w:r>
              <w:rPr>
                <w:sz w:val="28"/>
                <w:szCs w:val="28"/>
              </w:rPr>
              <w:t>82</w:t>
            </w:r>
            <w:r w:rsidR="00C54CCF" w:rsidRPr="00077018">
              <w:rPr>
                <w:sz w:val="28"/>
                <w:szCs w:val="28"/>
              </w:rPr>
              <w:t>º</w:t>
            </w:r>
            <w:proofErr w:type="spellEnd"/>
            <w:r w:rsidR="00C54CCF" w:rsidRPr="00077018">
              <w:rPr>
                <w:sz w:val="28"/>
                <w:szCs w:val="28"/>
              </w:rPr>
              <w:t xml:space="preserve"> 48´ 00´´</w:t>
            </w:r>
          </w:p>
        </w:tc>
      </w:tr>
      <w:tr w:rsidR="00C54CCF" w:rsidRPr="00077018" w:rsidTr="00077018">
        <w:tc>
          <w:tcPr>
            <w:tcW w:w="2694" w:type="dxa"/>
            <w:tcBorders>
              <w:top w:val="double" w:sz="4" w:space="0" w:color="auto"/>
              <w:left w:val="single" w:sz="8" w:space="0" w:color="auto"/>
              <w:bottom w:val="single" w:sz="8" w:space="0" w:color="auto"/>
            </w:tcBorders>
            <w:vAlign w:val="center"/>
          </w:tcPr>
          <w:p w:rsidR="00C54CCF" w:rsidRPr="00077018" w:rsidRDefault="00C54CCF" w:rsidP="00077018">
            <w:pPr>
              <w:ind w:left="-11"/>
              <w:jc w:val="center"/>
              <w:rPr>
                <w:sz w:val="28"/>
                <w:szCs w:val="28"/>
              </w:rPr>
            </w:pPr>
            <w:r w:rsidRPr="00077018">
              <w:rPr>
                <w:sz w:val="28"/>
                <w:szCs w:val="28"/>
              </w:rPr>
              <w:t>5</w:t>
            </w:r>
          </w:p>
        </w:tc>
        <w:tc>
          <w:tcPr>
            <w:tcW w:w="2461" w:type="dxa"/>
            <w:tcBorders>
              <w:top w:val="double" w:sz="4" w:space="0" w:color="auto"/>
              <w:bottom w:val="single" w:sz="8" w:space="0" w:color="auto"/>
            </w:tcBorders>
            <w:vAlign w:val="center"/>
          </w:tcPr>
          <w:p w:rsidR="00C54CCF" w:rsidRPr="00077018" w:rsidRDefault="00C54CCF" w:rsidP="00077018">
            <w:pPr>
              <w:ind w:left="-11"/>
              <w:jc w:val="center"/>
              <w:rPr>
                <w:sz w:val="28"/>
                <w:szCs w:val="28"/>
              </w:rPr>
            </w:pPr>
            <w:r w:rsidRPr="00077018">
              <w:rPr>
                <w:sz w:val="28"/>
                <w:szCs w:val="28"/>
              </w:rPr>
              <w:t>- 0,5´</w:t>
            </w:r>
          </w:p>
          <w:p w:rsidR="00C54CCF" w:rsidRPr="00077018" w:rsidRDefault="00C54CCF" w:rsidP="00A32602">
            <w:pPr>
              <w:ind w:left="-11"/>
              <w:jc w:val="center"/>
              <w:rPr>
                <w:sz w:val="28"/>
                <w:szCs w:val="28"/>
              </w:rPr>
            </w:pPr>
            <w:proofErr w:type="spellStart"/>
            <w:r w:rsidRPr="00077018">
              <w:rPr>
                <w:sz w:val="28"/>
                <w:szCs w:val="28"/>
              </w:rPr>
              <w:t>1</w:t>
            </w:r>
            <w:r w:rsidR="00A32602">
              <w:rPr>
                <w:sz w:val="28"/>
                <w:szCs w:val="28"/>
              </w:rPr>
              <w:t>62</w:t>
            </w:r>
            <w:r w:rsidRPr="00077018">
              <w:rPr>
                <w:sz w:val="28"/>
                <w:szCs w:val="28"/>
              </w:rPr>
              <w:t>º</w:t>
            </w:r>
            <w:proofErr w:type="spellEnd"/>
            <w:r w:rsidRPr="00077018">
              <w:rPr>
                <w:sz w:val="28"/>
                <w:szCs w:val="28"/>
              </w:rPr>
              <w:t xml:space="preserve"> 42,5´</w:t>
            </w:r>
          </w:p>
        </w:tc>
        <w:tc>
          <w:tcPr>
            <w:tcW w:w="3067" w:type="dxa"/>
            <w:tcBorders>
              <w:top w:val="double" w:sz="4" w:space="0" w:color="auto"/>
              <w:bottom w:val="single" w:sz="8" w:space="0" w:color="auto"/>
              <w:right w:val="single" w:sz="8" w:space="0" w:color="auto"/>
            </w:tcBorders>
            <w:vAlign w:val="center"/>
          </w:tcPr>
          <w:p w:rsidR="00C54CCF" w:rsidRPr="00077018" w:rsidRDefault="00C54CCF" w:rsidP="00A32602">
            <w:pPr>
              <w:ind w:left="-11"/>
              <w:jc w:val="center"/>
              <w:rPr>
                <w:sz w:val="28"/>
                <w:szCs w:val="28"/>
              </w:rPr>
            </w:pPr>
            <w:proofErr w:type="spellStart"/>
            <w:r w:rsidRPr="00077018">
              <w:rPr>
                <w:sz w:val="28"/>
                <w:szCs w:val="28"/>
              </w:rPr>
              <w:t>1</w:t>
            </w:r>
            <w:r w:rsidR="00A32602">
              <w:rPr>
                <w:sz w:val="28"/>
                <w:szCs w:val="28"/>
              </w:rPr>
              <w:t>62</w:t>
            </w:r>
            <w:r w:rsidRPr="00077018">
              <w:rPr>
                <w:sz w:val="28"/>
                <w:szCs w:val="28"/>
              </w:rPr>
              <w:t>º</w:t>
            </w:r>
            <w:proofErr w:type="spellEnd"/>
            <w:r w:rsidRPr="00077018">
              <w:rPr>
                <w:sz w:val="28"/>
                <w:szCs w:val="28"/>
              </w:rPr>
              <w:t xml:space="preserve"> 42´ 00´´</w:t>
            </w:r>
          </w:p>
        </w:tc>
      </w:tr>
    </w:tbl>
    <w:p w:rsidR="00C54CCF" w:rsidRPr="00077018" w:rsidRDefault="00C54CCF" w:rsidP="00077018">
      <w:pPr>
        <w:spacing w:line="360" w:lineRule="auto"/>
        <w:rPr>
          <w:sz w:val="28"/>
          <w:szCs w:val="28"/>
        </w:rPr>
      </w:pPr>
    </w:p>
    <w:p w:rsidR="00C54CCF" w:rsidRPr="00077018" w:rsidRDefault="00C54CCF" w:rsidP="00077018">
      <w:pPr>
        <w:numPr>
          <w:ilvl w:val="1"/>
          <w:numId w:val="1"/>
        </w:numPr>
        <w:tabs>
          <w:tab w:val="clear" w:pos="1440"/>
        </w:tabs>
        <w:spacing w:line="360" w:lineRule="auto"/>
        <w:ind w:left="0" w:firstLine="720"/>
        <w:rPr>
          <w:sz w:val="28"/>
          <w:szCs w:val="28"/>
        </w:rPr>
      </w:pPr>
      <w:r w:rsidRPr="00077018">
        <w:rPr>
          <w:sz w:val="28"/>
          <w:szCs w:val="28"/>
        </w:rPr>
        <w:t>При правильном распределении увязки сумма исправленных углов должна быть равна сумме теоретических.</w:t>
      </w:r>
    </w:p>
    <w:p w:rsidR="00C54CCF" w:rsidRPr="00077018" w:rsidRDefault="00C54CCF" w:rsidP="00077018">
      <w:pPr>
        <w:spacing w:line="360" w:lineRule="auto"/>
        <w:jc w:val="center"/>
        <w:rPr>
          <w:sz w:val="28"/>
          <w:szCs w:val="28"/>
        </w:rPr>
      </w:pPr>
      <w:proofErr w:type="spellStart"/>
      <w:r w:rsidRPr="00077018">
        <w:rPr>
          <w:sz w:val="28"/>
          <w:szCs w:val="28"/>
        </w:rPr>
        <w:t>Σβ</w:t>
      </w:r>
      <w:proofErr w:type="spellEnd"/>
      <w:r w:rsidRPr="00077018">
        <w:rPr>
          <w:sz w:val="28"/>
          <w:szCs w:val="28"/>
        </w:rPr>
        <w:t xml:space="preserve"> </w:t>
      </w:r>
      <w:proofErr w:type="spellStart"/>
      <w:r w:rsidRPr="00077018">
        <w:rPr>
          <w:sz w:val="28"/>
          <w:szCs w:val="28"/>
          <w:vertAlign w:val="subscript"/>
        </w:rPr>
        <w:t>изм</w:t>
      </w:r>
      <w:proofErr w:type="spellEnd"/>
      <w:r w:rsidRPr="00077018">
        <w:rPr>
          <w:sz w:val="28"/>
          <w:szCs w:val="28"/>
          <w:vertAlign w:val="subscript"/>
        </w:rPr>
        <w:t xml:space="preserve">  </w:t>
      </w:r>
      <w:r w:rsidRPr="00077018">
        <w:rPr>
          <w:sz w:val="28"/>
          <w:szCs w:val="28"/>
        </w:rPr>
        <w:t xml:space="preserve">=  </w:t>
      </w:r>
      <w:proofErr w:type="spellStart"/>
      <w:r w:rsidRPr="00077018">
        <w:rPr>
          <w:sz w:val="28"/>
          <w:szCs w:val="28"/>
        </w:rPr>
        <w:t>Σβ</w:t>
      </w:r>
      <w:proofErr w:type="spellEnd"/>
      <w:r w:rsidRPr="00077018">
        <w:rPr>
          <w:sz w:val="28"/>
          <w:szCs w:val="28"/>
        </w:rPr>
        <w:t xml:space="preserve"> </w:t>
      </w:r>
      <w:r w:rsidRPr="00077018">
        <w:rPr>
          <w:sz w:val="28"/>
          <w:szCs w:val="28"/>
          <w:vertAlign w:val="subscript"/>
        </w:rPr>
        <w:t>теор</w:t>
      </w:r>
    </w:p>
    <w:p w:rsidR="00C54CCF" w:rsidRPr="00077018" w:rsidRDefault="00A32602" w:rsidP="00077018">
      <w:pPr>
        <w:spacing w:line="360" w:lineRule="auto"/>
        <w:jc w:val="center"/>
        <w:rPr>
          <w:sz w:val="28"/>
          <w:szCs w:val="28"/>
        </w:rPr>
      </w:pPr>
      <w:proofErr w:type="spellStart"/>
      <w:r>
        <w:rPr>
          <w:sz w:val="28"/>
          <w:szCs w:val="28"/>
        </w:rPr>
        <w:t>526</w:t>
      </w:r>
      <w:r w:rsidR="00C54CCF" w:rsidRPr="00077018">
        <w:rPr>
          <w:sz w:val="28"/>
          <w:szCs w:val="28"/>
        </w:rPr>
        <w:t>º</w:t>
      </w:r>
      <w:proofErr w:type="spellEnd"/>
      <w:r w:rsidR="00C54CCF" w:rsidRPr="00077018">
        <w:rPr>
          <w:sz w:val="28"/>
          <w:szCs w:val="28"/>
        </w:rPr>
        <w:t xml:space="preserve"> 00´ 00´´ = </w:t>
      </w:r>
      <w:proofErr w:type="spellStart"/>
      <w:r>
        <w:rPr>
          <w:sz w:val="28"/>
          <w:szCs w:val="28"/>
        </w:rPr>
        <w:t>526</w:t>
      </w:r>
      <w:r w:rsidR="00C54CCF" w:rsidRPr="00077018">
        <w:rPr>
          <w:sz w:val="28"/>
          <w:szCs w:val="28"/>
        </w:rPr>
        <w:t>º</w:t>
      </w:r>
      <w:proofErr w:type="spellEnd"/>
      <w:r w:rsidR="00C54CCF" w:rsidRPr="00077018">
        <w:rPr>
          <w:sz w:val="28"/>
          <w:szCs w:val="28"/>
        </w:rPr>
        <w:t xml:space="preserve"> 00´ 00´´</w:t>
      </w:r>
    </w:p>
    <w:p w:rsidR="00C54CCF" w:rsidRPr="00077018" w:rsidRDefault="00C54CCF" w:rsidP="00077018">
      <w:pPr>
        <w:spacing w:line="360" w:lineRule="auto"/>
        <w:ind w:left="360"/>
        <w:rPr>
          <w:b/>
          <w:sz w:val="28"/>
          <w:szCs w:val="28"/>
        </w:rPr>
      </w:pPr>
    </w:p>
    <w:p w:rsidR="00AA7597" w:rsidRPr="00077018" w:rsidRDefault="00AA7597" w:rsidP="00077018">
      <w:pPr>
        <w:spacing w:line="360" w:lineRule="auto"/>
        <w:ind w:left="720"/>
        <w:rPr>
          <w:b/>
          <w:bCs/>
          <w:sz w:val="28"/>
          <w:szCs w:val="28"/>
        </w:rPr>
      </w:pPr>
      <w:r w:rsidRPr="00077018">
        <w:rPr>
          <w:b/>
          <w:bCs/>
          <w:sz w:val="28"/>
          <w:szCs w:val="28"/>
        </w:rPr>
        <w:t>2.2 Полевые работы</w:t>
      </w:r>
    </w:p>
    <w:p w:rsidR="00AA7597" w:rsidRPr="00077018" w:rsidRDefault="00AA7597" w:rsidP="00077018">
      <w:pPr>
        <w:spacing w:line="360" w:lineRule="auto"/>
        <w:ind w:left="720"/>
        <w:rPr>
          <w:b/>
          <w:sz w:val="28"/>
          <w:szCs w:val="28"/>
        </w:rPr>
      </w:pPr>
    </w:p>
    <w:p w:rsidR="00C54CCF" w:rsidRPr="00077018" w:rsidRDefault="00C54CCF" w:rsidP="00077018">
      <w:pPr>
        <w:spacing w:line="360" w:lineRule="auto"/>
        <w:ind w:firstLine="709"/>
        <w:rPr>
          <w:b/>
          <w:sz w:val="28"/>
          <w:szCs w:val="28"/>
        </w:rPr>
      </w:pPr>
      <w:r w:rsidRPr="00077018">
        <w:rPr>
          <w:b/>
          <w:sz w:val="28"/>
          <w:szCs w:val="28"/>
        </w:rPr>
        <w:t>Обработка ведомости вычисления приращений координат и координат вершин полигона.</w:t>
      </w:r>
    </w:p>
    <w:p w:rsidR="00C54CCF" w:rsidRPr="00077018" w:rsidRDefault="00C54CCF" w:rsidP="00077018">
      <w:pPr>
        <w:pStyle w:val="ad"/>
        <w:numPr>
          <w:ilvl w:val="0"/>
          <w:numId w:val="5"/>
        </w:numPr>
        <w:tabs>
          <w:tab w:val="left" w:pos="993"/>
        </w:tabs>
        <w:spacing w:line="360" w:lineRule="auto"/>
        <w:ind w:left="0" w:firstLine="709"/>
        <w:rPr>
          <w:sz w:val="28"/>
          <w:szCs w:val="28"/>
        </w:rPr>
      </w:pPr>
      <w:r w:rsidRPr="00077018">
        <w:rPr>
          <w:sz w:val="28"/>
          <w:szCs w:val="28"/>
        </w:rPr>
        <w:t>Из журнала измерения углов выписываем величины средних измеренных углов.</w:t>
      </w:r>
    </w:p>
    <w:p w:rsidR="00C54CCF" w:rsidRPr="00077018" w:rsidRDefault="00C54CCF" w:rsidP="00077018">
      <w:pPr>
        <w:pStyle w:val="ad"/>
        <w:numPr>
          <w:ilvl w:val="0"/>
          <w:numId w:val="5"/>
        </w:numPr>
        <w:tabs>
          <w:tab w:val="left" w:pos="993"/>
        </w:tabs>
        <w:spacing w:line="360" w:lineRule="auto"/>
        <w:ind w:left="0" w:firstLine="709"/>
        <w:rPr>
          <w:sz w:val="28"/>
          <w:szCs w:val="28"/>
        </w:rPr>
      </w:pPr>
      <w:r w:rsidRPr="00077018">
        <w:rPr>
          <w:sz w:val="28"/>
          <w:szCs w:val="28"/>
        </w:rPr>
        <w:t xml:space="preserve"> Вписываем величины поправок и вычисляем углы исправленные.</w:t>
      </w:r>
    </w:p>
    <w:p w:rsidR="00C54CCF" w:rsidRPr="00077018" w:rsidRDefault="00C54CCF" w:rsidP="00077018">
      <w:pPr>
        <w:pStyle w:val="ad"/>
        <w:numPr>
          <w:ilvl w:val="0"/>
          <w:numId w:val="5"/>
        </w:numPr>
        <w:tabs>
          <w:tab w:val="left" w:pos="993"/>
        </w:tabs>
        <w:spacing w:line="360" w:lineRule="auto"/>
        <w:ind w:left="0" w:firstLine="709"/>
        <w:rPr>
          <w:sz w:val="28"/>
          <w:szCs w:val="28"/>
        </w:rPr>
      </w:pPr>
      <w:r w:rsidRPr="00077018">
        <w:rPr>
          <w:sz w:val="28"/>
          <w:szCs w:val="28"/>
        </w:rPr>
        <w:t>Зная дирекционный угол первой стороны, вычисляем дирекционные углы всех последующих сторон. Т</w:t>
      </w:r>
      <w:proofErr w:type="gramStart"/>
      <w:r w:rsidRPr="00077018">
        <w:rPr>
          <w:sz w:val="28"/>
          <w:szCs w:val="28"/>
          <w:vertAlign w:val="subscript"/>
          <w:lang w:val="en-US"/>
        </w:rPr>
        <w:t>n</w:t>
      </w:r>
      <w:proofErr w:type="gramEnd"/>
      <w:r w:rsidRPr="00077018">
        <w:rPr>
          <w:sz w:val="28"/>
          <w:szCs w:val="28"/>
          <w:lang w:val="en-US"/>
        </w:rPr>
        <w:t xml:space="preserve"> – </w:t>
      </w:r>
      <w:r w:rsidRPr="00077018">
        <w:rPr>
          <w:sz w:val="28"/>
          <w:szCs w:val="28"/>
        </w:rPr>
        <w:t>дирекционный угол</w:t>
      </w:r>
    </w:p>
    <w:p w:rsidR="00C54CCF" w:rsidRPr="00077018" w:rsidRDefault="00C54CCF" w:rsidP="00077018">
      <w:pPr>
        <w:spacing w:line="360" w:lineRule="auto"/>
        <w:jc w:val="center"/>
        <w:rPr>
          <w:sz w:val="28"/>
          <w:szCs w:val="28"/>
        </w:rPr>
      </w:pPr>
      <w:proofErr w:type="spellStart"/>
      <w:r w:rsidRPr="00077018">
        <w:rPr>
          <w:sz w:val="28"/>
          <w:szCs w:val="28"/>
        </w:rPr>
        <w:t>Т</w:t>
      </w:r>
      <w:proofErr w:type="gramStart"/>
      <w:r w:rsidRPr="00077018">
        <w:rPr>
          <w:sz w:val="28"/>
          <w:szCs w:val="28"/>
          <w:vertAlign w:val="subscript"/>
        </w:rPr>
        <w:t>1</w:t>
      </w:r>
      <w:proofErr w:type="spellEnd"/>
      <w:proofErr w:type="gramEnd"/>
      <w:r w:rsidRPr="00077018">
        <w:rPr>
          <w:sz w:val="28"/>
          <w:szCs w:val="28"/>
          <w:vertAlign w:val="subscript"/>
        </w:rPr>
        <w:t xml:space="preserve"> </w:t>
      </w:r>
      <w:r w:rsidRPr="00077018">
        <w:rPr>
          <w:sz w:val="28"/>
          <w:szCs w:val="28"/>
        </w:rPr>
        <w:t xml:space="preserve">= </w:t>
      </w:r>
      <w:proofErr w:type="spellStart"/>
      <w:r w:rsidRPr="00077018">
        <w:rPr>
          <w:sz w:val="28"/>
          <w:szCs w:val="28"/>
        </w:rPr>
        <w:t>160º</w:t>
      </w:r>
      <w:proofErr w:type="spellEnd"/>
    </w:p>
    <w:p w:rsidR="00C54CCF" w:rsidRPr="00077018" w:rsidRDefault="00C54CCF" w:rsidP="00077018">
      <w:pPr>
        <w:spacing w:line="360" w:lineRule="auto"/>
        <w:jc w:val="center"/>
        <w:rPr>
          <w:sz w:val="28"/>
          <w:szCs w:val="28"/>
        </w:rPr>
      </w:pPr>
      <w:r w:rsidRPr="00077018">
        <w:rPr>
          <w:sz w:val="28"/>
          <w:szCs w:val="28"/>
        </w:rPr>
        <w:t>Т</w:t>
      </w:r>
      <w:proofErr w:type="gramStart"/>
      <w:r w:rsidRPr="00077018">
        <w:rPr>
          <w:sz w:val="28"/>
          <w:szCs w:val="28"/>
          <w:vertAlign w:val="subscript"/>
          <w:lang w:val="en-US"/>
        </w:rPr>
        <w:t>n</w:t>
      </w:r>
      <w:proofErr w:type="gramEnd"/>
      <w:r w:rsidRPr="00077018">
        <w:rPr>
          <w:sz w:val="28"/>
          <w:szCs w:val="28"/>
        </w:rPr>
        <w:t xml:space="preserve"> = Т</w:t>
      </w:r>
      <w:r w:rsidRPr="00077018">
        <w:rPr>
          <w:sz w:val="28"/>
          <w:szCs w:val="28"/>
          <w:vertAlign w:val="subscript"/>
          <w:lang w:val="en-US"/>
        </w:rPr>
        <w:t>n</w:t>
      </w:r>
      <w:r w:rsidRPr="00077018">
        <w:rPr>
          <w:sz w:val="28"/>
          <w:szCs w:val="28"/>
          <w:vertAlign w:val="subscript"/>
        </w:rPr>
        <w:t xml:space="preserve">-1 </w:t>
      </w:r>
      <w:r w:rsidRPr="00077018">
        <w:rPr>
          <w:sz w:val="28"/>
          <w:szCs w:val="28"/>
        </w:rPr>
        <w:t>+ 180º - β</w:t>
      </w:r>
      <w:r w:rsidRPr="00077018">
        <w:rPr>
          <w:sz w:val="28"/>
          <w:szCs w:val="28"/>
          <w:vertAlign w:val="subscript"/>
          <w:lang w:val="en-US"/>
        </w:rPr>
        <w:t>n</w:t>
      </w:r>
    </w:p>
    <w:p w:rsidR="00C54CCF" w:rsidRPr="00077018" w:rsidRDefault="00C54CCF" w:rsidP="00077018">
      <w:pPr>
        <w:spacing w:line="360" w:lineRule="auto"/>
        <w:rPr>
          <w:sz w:val="28"/>
          <w:szCs w:val="28"/>
        </w:rPr>
      </w:pPr>
      <w:r w:rsidRPr="00077018">
        <w:rPr>
          <w:sz w:val="28"/>
          <w:szCs w:val="28"/>
        </w:rPr>
        <w:t xml:space="preserve">где </w:t>
      </w:r>
      <w:r w:rsidRPr="00077018">
        <w:rPr>
          <w:sz w:val="28"/>
          <w:szCs w:val="28"/>
          <w:lang w:val="en-US"/>
        </w:rPr>
        <w:t>n</w:t>
      </w:r>
      <w:r w:rsidRPr="00077018">
        <w:rPr>
          <w:sz w:val="28"/>
          <w:szCs w:val="28"/>
        </w:rPr>
        <w:t xml:space="preserve"> – порядковый номер, Т</w:t>
      </w:r>
      <w:proofErr w:type="gramStart"/>
      <w:r w:rsidRPr="00077018">
        <w:rPr>
          <w:sz w:val="28"/>
          <w:szCs w:val="28"/>
          <w:vertAlign w:val="subscript"/>
          <w:lang w:val="en-US"/>
        </w:rPr>
        <w:t>n</w:t>
      </w:r>
      <w:proofErr w:type="gramEnd"/>
      <w:r w:rsidRPr="00077018">
        <w:rPr>
          <w:sz w:val="28"/>
          <w:szCs w:val="28"/>
        </w:rPr>
        <w:t xml:space="preserve"> – дирекционный угол.</w:t>
      </w:r>
    </w:p>
    <w:p w:rsidR="00C54CCF" w:rsidRPr="00077018" w:rsidRDefault="00C54CCF" w:rsidP="00077018">
      <w:pPr>
        <w:spacing w:line="360" w:lineRule="auto"/>
        <w:jc w:val="center"/>
        <w:rPr>
          <w:sz w:val="28"/>
          <w:szCs w:val="28"/>
        </w:rPr>
      </w:pPr>
      <w:proofErr w:type="spellStart"/>
      <w:r w:rsidRPr="00077018">
        <w:rPr>
          <w:sz w:val="28"/>
          <w:szCs w:val="28"/>
        </w:rPr>
        <w:t>Т</w:t>
      </w:r>
      <w:proofErr w:type="gramStart"/>
      <w:r w:rsidRPr="00077018">
        <w:rPr>
          <w:sz w:val="28"/>
          <w:szCs w:val="28"/>
          <w:vertAlign w:val="subscript"/>
        </w:rPr>
        <w:t>2</w:t>
      </w:r>
      <w:proofErr w:type="spellEnd"/>
      <w:proofErr w:type="gramEnd"/>
      <w:r w:rsidRPr="00077018">
        <w:rPr>
          <w:sz w:val="28"/>
          <w:szCs w:val="28"/>
        </w:rPr>
        <w:t xml:space="preserve"> = </w:t>
      </w:r>
      <w:proofErr w:type="spellStart"/>
      <w:r w:rsidRPr="00077018">
        <w:rPr>
          <w:sz w:val="28"/>
          <w:szCs w:val="28"/>
        </w:rPr>
        <w:t>Т</w:t>
      </w:r>
      <w:r w:rsidRPr="00077018">
        <w:rPr>
          <w:sz w:val="28"/>
          <w:szCs w:val="28"/>
          <w:vertAlign w:val="subscript"/>
        </w:rPr>
        <w:t>2-1</w:t>
      </w:r>
      <w:proofErr w:type="spellEnd"/>
      <w:r w:rsidRPr="00077018">
        <w:rPr>
          <w:sz w:val="28"/>
          <w:szCs w:val="28"/>
          <w:vertAlign w:val="subscript"/>
        </w:rPr>
        <w:t xml:space="preserve"> </w:t>
      </w:r>
      <w:r w:rsidRPr="00077018">
        <w:rPr>
          <w:sz w:val="28"/>
          <w:szCs w:val="28"/>
        </w:rPr>
        <w:t>+ 180º - β</w:t>
      </w:r>
      <w:r w:rsidRPr="00077018">
        <w:rPr>
          <w:sz w:val="28"/>
          <w:szCs w:val="28"/>
          <w:vertAlign w:val="subscript"/>
        </w:rPr>
        <w:t xml:space="preserve">2  </w:t>
      </w:r>
      <w:r w:rsidRPr="00077018">
        <w:rPr>
          <w:sz w:val="28"/>
          <w:szCs w:val="28"/>
        </w:rPr>
        <w:t xml:space="preserve">= 160º + </w:t>
      </w:r>
      <w:proofErr w:type="spellStart"/>
      <w:r w:rsidRPr="00077018">
        <w:rPr>
          <w:sz w:val="28"/>
          <w:szCs w:val="28"/>
        </w:rPr>
        <w:t>180º</w:t>
      </w:r>
      <w:proofErr w:type="spellEnd"/>
      <w:r w:rsidRPr="00077018">
        <w:rPr>
          <w:sz w:val="28"/>
          <w:szCs w:val="28"/>
        </w:rPr>
        <w:t xml:space="preserve"> - </w:t>
      </w:r>
      <w:proofErr w:type="spellStart"/>
      <w:r w:rsidR="00A32602">
        <w:rPr>
          <w:sz w:val="28"/>
          <w:szCs w:val="28"/>
        </w:rPr>
        <w:t>162</w:t>
      </w:r>
      <w:r w:rsidRPr="00077018">
        <w:rPr>
          <w:sz w:val="28"/>
          <w:szCs w:val="28"/>
        </w:rPr>
        <w:t>º</w:t>
      </w:r>
      <w:proofErr w:type="spellEnd"/>
      <w:r w:rsidRPr="00077018">
        <w:rPr>
          <w:sz w:val="28"/>
          <w:szCs w:val="28"/>
        </w:rPr>
        <w:t xml:space="preserve"> 47´ </w:t>
      </w:r>
      <w:proofErr w:type="spellStart"/>
      <w:r w:rsidRPr="00077018">
        <w:rPr>
          <w:sz w:val="28"/>
          <w:szCs w:val="28"/>
        </w:rPr>
        <w:t>00´´=</w:t>
      </w:r>
      <w:proofErr w:type="spellEnd"/>
      <w:r w:rsidRPr="00077018">
        <w:rPr>
          <w:sz w:val="28"/>
          <w:szCs w:val="28"/>
        </w:rPr>
        <w:t xml:space="preserve"> </w:t>
      </w:r>
      <w:proofErr w:type="spellStart"/>
      <w:r w:rsidRPr="00077018">
        <w:rPr>
          <w:sz w:val="28"/>
          <w:szCs w:val="28"/>
        </w:rPr>
        <w:t>185º</w:t>
      </w:r>
      <w:proofErr w:type="spellEnd"/>
      <w:r w:rsidRPr="00077018">
        <w:rPr>
          <w:sz w:val="28"/>
          <w:szCs w:val="28"/>
        </w:rPr>
        <w:t xml:space="preserve"> 13´ 00´´</w:t>
      </w:r>
    </w:p>
    <w:p w:rsidR="00C54CCF" w:rsidRPr="00077018" w:rsidRDefault="00C54CCF" w:rsidP="00077018">
      <w:pPr>
        <w:spacing w:line="360" w:lineRule="auto"/>
        <w:jc w:val="center"/>
        <w:rPr>
          <w:sz w:val="28"/>
          <w:szCs w:val="28"/>
        </w:rPr>
      </w:pPr>
      <w:r w:rsidRPr="00077018">
        <w:rPr>
          <w:sz w:val="28"/>
          <w:szCs w:val="28"/>
        </w:rPr>
        <w:t>Т</w:t>
      </w:r>
      <w:r w:rsidRPr="00077018">
        <w:rPr>
          <w:sz w:val="28"/>
          <w:szCs w:val="28"/>
          <w:vertAlign w:val="subscript"/>
        </w:rPr>
        <w:t>3</w:t>
      </w:r>
      <w:r w:rsidRPr="00077018">
        <w:rPr>
          <w:sz w:val="28"/>
          <w:szCs w:val="28"/>
        </w:rPr>
        <w:t xml:space="preserve"> = Т</w:t>
      </w:r>
      <w:r w:rsidRPr="00077018">
        <w:rPr>
          <w:sz w:val="28"/>
          <w:szCs w:val="28"/>
          <w:vertAlign w:val="subscript"/>
        </w:rPr>
        <w:t xml:space="preserve">3-1 </w:t>
      </w:r>
      <w:r w:rsidRPr="00077018">
        <w:rPr>
          <w:sz w:val="28"/>
          <w:szCs w:val="28"/>
        </w:rPr>
        <w:t>+ 180º - β</w:t>
      </w:r>
      <w:r w:rsidRPr="00077018">
        <w:rPr>
          <w:sz w:val="28"/>
          <w:szCs w:val="28"/>
          <w:vertAlign w:val="subscript"/>
        </w:rPr>
        <w:t xml:space="preserve">3 </w:t>
      </w:r>
      <w:r w:rsidRPr="00077018">
        <w:rPr>
          <w:sz w:val="28"/>
          <w:szCs w:val="28"/>
        </w:rPr>
        <w:t xml:space="preserve"> = 185º13´00´´+ 180º - 67º 45´ 00´´= 297º 28´ 00´´</w:t>
      </w:r>
    </w:p>
    <w:p w:rsidR="00C54CCF" w:rsidRPr="00077018" w:rsidRDefault="00C54CCF" w:rsidP="00077018">
      <w:pPr>
        <w:spacing w:line="360" w:lineRule="auto"/>
        <w:jc w:val="center"/>
        <w:rPr>
          <w:sz w:val="28"/>
          <w:szCs w:val="28"/>
        </w:rPr>
      </w:pPr>
      <w:r w:rsidRPr="00077018">
        <w:rPr>
          <w:sz w:val="28"/>
          <w:szCs w:val="28"/>
        </w:rPr>
        <w:t>Т</w:t>
      </w:r>
      <w:proofErr w:type="gramStart"/>
      <w:r w:rsidRPr="00077018">
        <w:rPr>
          <w:sz w:val="28"/>
          <w:szCs w:val="28"/>
          <w:vertAlign w:val="subscript"/>
        </w:rPr>
        <w:t>4</w:t>
      </w:r>
      <w:proofErr w:type="gramEnd"/>
      <w:r w:rsidRPr="00077018">
        <w:rPr>
          <w:sz w:val="28"/>
          <w:szCs w:val="28"/>
        </w:rPr>
        <w:t xml:space="preserve"> = Т</w:t>
      </w:r>
      <w:r w:rsidRPr="00077018">
        <w:rPr>
          <w:sz w:val="28"/>
          <w:szCs w:val="28"/>
          <w:vertAlign w:val="subscript"/>
        </w:rPr>
        <w:t xml:space="preserve">4-1 </w:t>
      </w:r>
      <w:r w:rsidRPr="00077018">
        <w:rPr>
          <w:sz w:val="28"/>
          <w:szCs w:val="28"/>
        </w:rPr>
        <w:t>+ 180º - β</w:t>
      </w:r>
      <w:r w:rsidRPr="00077018">
        <w:rPr>
          <w:sz w:val="28"/>
          <w:szCs w:val="28"/>
          <w:vertAlign w:val="subscript"/>
        </w:rPr>
        <w:t xml:space="preserve">4 </w:t>
      </w:r>
      <w:r w:rsidRPr="00077018">
        <w:rPr>
          <w:sz w:val="28"/>
          <w:szCs w:val="28"/>
        </w:rPr>
        <w:t>= 297º 28´00´´+ 180º - 79º 48´ 00´´= 37º 40´ 00´´</w:t>
      </w:r>
    </w:p>
    <w:p w:rsidR="00C54CCF" w:rsidRPr="00077018" w:rsidRDefault="00C54CCF" w:rsidP="00077018">
      <w:pPr>
        <w:spacing w:line="360" w:lineRule="auto"/>
        <w:jc w:val="center"/>
        <w:rPr>
          <w:sz w:val="28"/>
          <w:szCs w:val="28"/>
        </w:rPr>
      </w:pPr>
      <w:r w:rsidRPr="00077018">
        <w:rPr>
          <w:sz w:val="28"/>
          <w:szCs w:val="28"/>
        </w:rPr>
        <w:t>Т</w:t>
      </w:r>
      <w:r w:rsidRPr="00077018">
        <w:rPr>
          <w:sz w:val="28"/>
          <w:szCs w:val="28"/>
          <w:vertAlign w:val="subscript"/>
        </w:rPr>
        <w:t>5</w:t>
      </w:r>
      <w:r w:rsidRPr="00077018">
        <w:rPr>
          <w:sz w:val="28"/>
          <w:szCs w:val="28"/>
        </w:rPr>
        <w:t xml:space="preserve"> = Т</w:t>
      </w:r>
      <w:r w:rsidRPr="00077018">
        <w:rPr>
          <w:sz w:val="28"/>
          <w:szCs w:val="28"/>
          <w:vertAlign w:val="subscript"/>
        </w:rPr>
        <w:t xml:space="preserve">5-1 </w:t>
      </w:r>
      <w:r w:rsidRPr="00077018">
        <w:rPr>
          <w:sz w:val="28"/>
          <w:szCs w:val="28"/>
        </w:rPr>
        <w:t>+ 180º - β</w:t>
      </w:r>
      <w:r w:rsidRPr="00077018">
        <w:rPr>
          <w:sz w:val="28"/>
          <w:szCs w:val="28"/>
          <w:vertAlign w:val="subscript"/>
        </w:rPr>
        <w:t xml:space="preserve">5 </w:t>
      </w:r>
      <w:r w:rsidRPr="00077018">
        <w:rPr>
          <w:sz w:val="28"/>
          <w:szCs w:val="28"/>
        </w:rPr>
        <w:t xml:space="preserve">= 37º 40´ 00´´+ </w:t>
      </w:r>
      <w:proofErr w:type="spellStart"/>
      <w:r w:rsidRPr="00077018">
        <w:rPr>
          <w:sz w:val="28"/>
          <w:szCs w:val="28"/>
        </w:rPr>
        <w:t>180º</w:t>
      </w:r>
      <w:proofErr w:type="spellEnd"/>
      <w:r w:rsidRPr="00077018">
        <w:rPr>
          <w:sz w:val="28"/>
          <w:szCs w:val="28"/>
        </w:rPr>
        <w:t xml:space="preserve"> - </w:t>
      </w:r>
      <w:proofErr w:type="spellStart"/>
      <w:r w:rsidR="00A32602">
        <w:rPr>
          <w:sz w:val="28"/>
          <w:szCs w:val="28"/>
        </w:rPr>
        <w:t>162</w:t>
      </w:r>
      <w:r w:rsidRPr="00077018">
        <w:rPr>
          <w:sz w:val="28"/>
          <w:szCs w:val="28"/>
        </w:rPr>
        <w:t>º</w:t>
      </w:r>
      <w:proofErr w:type="spellEnd"/>
      <w:r w:rsidRPr="00077018">
        <w:rPr>
          <w:sz w:val="28"/>
          <w:szCs w:val="28"/>
        </w:rPr>
        <w:t xml:space="preserve"> 42´ </w:t>
      </w:r>
      <w:proofErr w:type="spellStart"/>
      <w:r w:rsidRPr="00077018">
        <w:rPr>
          <w:sz w:val="28"/>
          <w:szCs w:val="28"/>
        </w:rPr>
        <w:t>00´´=</w:t>
      </w:r>
      <w:proofErr w:type="spellEnd"/>
      <w:r w:rsidRPr="00077018">
        <w:rPr>
          <w:sz w:val="28"/>
          <w:szCs w:val="28"/>
        </w:rPr>
        <w:t xml:space="preserve"> </w:t>
      </w:r>
      <w:proofErr w:type="spellStart"/>
      <w:r w:rsidRPr="00077018">
        <w:rPr>
          <w:sz w:val="28"/>
          <w:szCs w:val="28"/>
        </w:rPr>
        <w:t>62º</w:t>
      </w:r>
      <w:proofErr w:type="spellEnd"/>
      <w:r w:rsidRPr="00077018">
        <w:rPr>
          <w:sz w:val="28"/>
          <w:szCs w:val="28"/>
        </w:rPr>
        <w:t xml:space="preserve">  58´ 00´´</w:t>
      </w:r>
    </w:p>
    <w:p w:rsidR="00C54CCF" w:rsidRPr="00077018" w:rsidRDefault="00C54CCF" w:rsidP="00077018">
      <w:pPr>
        <w:spacing w:line="360" w:lineRule="auto"/>
        <w:rPr>
          <w:sz w:val="28"/>
          <w:szCs w:val="28"/>
        </w:rPr>
      </w:pPr>
      <w:r w:rsidRPr="00077018">
        <w:rPr>
          <w:sz w:val="28"/>
          <w:szCs w:val="28"/>
        </w:rPr>
        <w:t>Контроль для замкнутого полигона:</w:t>
      </w:r>
    </w:p>
    <w:p w:rsidR="00C54CCF" w:rsidRPr="00077018" w:rsidRDefault="00C54CCF" w:rsidP="00077018">
      <w:pPr>
        <w:spacing w:line="360" w:lineRule="auto"/>
        <w:jc w:val="center"/>
        <w:rPr>
          <w:sz w:val="28"/>
          <w:szCs w:val="28"/>
        </w:rPr>
      </w:pPr>
      <w:proofErr w:type="spellStart"/>
      <w:r w:rsidRPr="00077018">
        <w:rPr>
          <w:sz w:val="28"/>
          <w:szCs w:val="28"/>
        </w:rPr>
        <w:t>Т</w:t>
      </w:r>
      <w:proofErr w:type="gramStart"/>
      <w:r w:rsidRPr="00077018">
        <w:rPr>
          <w:sz w:val="28"/>
          <w:szCs w:val="28"/>
          <w:vertAlign w:val="subscript"/>
        </w:rPr>
        <w:t>1</w:t>
      </w:r>
      <w:proofErr w:type="spellEnd"/>
      <w:proofErr w:type="gramEnd"/>
      <w:r w:rsidRPr="00077018">
        <w:rPr>
          <w:sz w:val="28"/>
          <w:szCs w:val="28"/>
          <w:vertAlign w:val="subscript"/>
        </w:rPr>
        <w:t xml:space="preserve"> </w:t>
      </w:r>
      <w:r w:rsidRPr="00077018">
        <w:rPr>
          <w:sz w:val="28"/>
          <w:szCs w:val="28"/>
        </w:rPr>
        <w:t xml:space="preserve">= </w:t>
      </w:r>
      <w:proofErr w:type="spellStart"/>
      <w:r w:rsidRPr="00077018">
        <w:rPr>
          <w:sz w:val="28"/>
          <w:szCs w:val="28"/>
        </w:rPr>
        <w:t>Т</w:t>
      </w:r>
      <w:r w:rsidRPr="00077018">
        <w:rPr>
          <w:sz w:val="28"/>
          <w:szCs w:val="28"/>
          <w:vertAlign w:val="subscript"/>
        </w:rPr>
        <w:t>5</w:t>
      </w:r>
      <w:proofErr w:type="spellEnd"/>
      <w:r w:rsidRPr="00077018">
        <w:rPr>
          <w:sz w:val="28"/>
          <w:szCs w:val="28"/>
          <w:vertAlign w:val="subscript"/>
        </w:rPr>
        <w:t xml:space="preserve"> </w:t>
      </w:r>
      <w:r w:rsidRPr="00077018">
        <w:rPr>
          <w:sz w:val="28"/>
          <w:szCs w:val="28"/>
        </w:rPr>
        <w:t>+ 180º - β</w:t>
      </w:r>
      <w:r w:rsidRPr="00077018">
        <w:rPr>
          <w:sz w:val="28"/>
          <w:szCs w:val="28"/>
          <w:vertAlign w:val="subscript"/>
        </w:rPr>
        <w:t>1</w:t>
      </w:r>
      <w:r w:rsidRPr="00077018">
        <w:rPr>
          <w:sz w:val="28"/>
          <w:szCs w:val="28"/>
        </w:rPr>
        <w:t xml:space="preserve"> = 42º 58´00´´+ 180º - 82º 58´ 00´´= 140º 00´ 00´´</w:t>
      </w:r>
    </w:p>
    <w:p w:rsidR="00C54CCF" w:rsidRPr="00077018" w:rsidRDefault="00C54CCF" w:rsidP="00077018">
      <w:pPr>
        <w:pStyle w:val="ad"/>
        <w:numPr>
          <w:ilvl w:val="0"/>
          <w:numId w:val="5"/>
        </w:numPr>
        <w:spacing w:line="360" w:lineRule="auto"/>
        <w:rPr>
          <w:sz w:val="28"/>
          <w:szCs w:val="28"/>
        </w:rPr>
      </w:pPr>
      <w:r w:rsidRPr="00077018">
        <w:rPr>
          <w:sz w:val="28"/>
          <w:szCs w:val="28"/>
        </w:rPr>
        <w:t>По дирекционам углам определяем величину румба и направление.</w:t>
      </w:r>
    </w:p>
    <w:tbl>
      <w:tblPr>
        <w:tblStyle w:val="a3"/>
        <w:tblW w:w="0" w:type="auto"/>
        <w:tblInd w:w="648" w:type="dxa"/>
        <w:tblLook w:val="01E0"/>
      </w:tblPr>
      <w:tblGrid>
        <w:gridCol w:w="510"/>
        <w:gridCol w:w="1914"/>
        <w:gridCol w:w="1914"/>
        <w:gridCol w:w="1914"/>
        <w:gridCol w:w="1915"/>
      </w:tblGrid>
      <w:tr w:rsidR="00C54CCF" w:rsidRPr="00077018" w:rsidTr="00C57C8C">
        <w:tc>
          <w:tcPr>
            <w:tcW w:w="510" w:type="dxa"/>
          </w:tcPr>
          <w:p w:rsidR="00C54CCF" w:rsidRPr="00077018" w:rsidRDefault="00C54CCF" w:rsidP="00077018">
            <w:pPr>
              <w:spacing w:line="360" w:lineRule="auto"/>
              <w:jc w:val="center"/>
              <w:rPr>
                <w:sz w:val="28"/>
                <w:szCs w:val="28"/>
              </w:rPr>
            </w:pPr>
          </w:p>
        </w:tc>
        <w:tc>
          <w:tcPr>
            <w:tcW w:w="1914" w:type="dxa"/>
          </w:tcPr>
          <w:p w:rsidR="00C54CCF" w:rsidRPr="00077018" w:rsidRDefault="00C54CCF" w:rsidP="00077018">
            <w:pPr>
              <w:spacing w:line="360" w:lineRule="auto"/>
              <w:jc w:val="center"/>
              <w:rPr>
                <w:sz w:val="28"/>
                <w:szCs w:val="28"/>
                <w:lang w:val="en-US"/>
              </w:rPr>
            </w:pPr>
            <w:r w:rsidRPr="00077018">
              <w:rPr>
                <w:sz w:val="28"/>
                <w:szCs w:val="28"/>
                <w:lang w:val="en-US"/>
              </w:rPr>
              <w:t>I</w:t>
            </w:r>
          </w:p>
        </w:tc>
        <w:tc>
          <w:tcPr>
            <w:tcW w:w="1914" w:type="dxa"/>
          </w:tcPr>
          <w:p w:rsidR="00C54CCF" w:rsidRPr="00077018" w:rsidRDefault="00C54CCF" w:rsidP="00077018">
            <w:pPr>
              <w:spacing w:line="360" w:lineRule="auto"/>
              <w:jc w:val="center"/>
              <w:rPr>
                <w:sz w:val="28"/>
                <w:szCs w:val="28"/>
                <w:lang w:val="en-US"/>
              </w:rPr>
            </w:pPr>
            <w:r w:rsidRPr="00077018">
              <w:rPr>
                <w:sz w:val="28"/>
                <w:szCs w:val="28"/>
                <w:lang w:val="en-US"/>
              </w:rPr>
              <w:t>II</w:t>
            </w:r>
          </w:p>
        </w:tc>
        <w:tc>
          <w:tcPr>
            <w:tcW w:w="1914" w:type="dxa"/>
          </w:tcPr>
          <w:p w:rsidR="00C54CCF" w:rsidRPr="00077018" w:rsidRDefault="00C54CCF" w:rsidP="00077018">
            <w:pPr>
              <w:spacing w:line="360" w:lineRule="auto"/>
              <w:jc w:val="center"/>
              <w:rPr>
                <w:sz w:val="28"/>
                <w:szCs w:val="28"/>
                <w:lang w:val="en-US"/>
              </w:rPr>
            </w:pPr>
            <w:r w:rsidRPr="00077018">
              <w:rPr>
                <w:sz w:val="28"/>
                <w:szCs w:val="28"/>
                <w:lang w:val="en-US"/>
              </w:rPr>
              <w:t>III</w:t>
            </w:r>
          </w:p>
        </w:tc>
        <w:tc>
          <w:tcPr>
            <w:tcW w:w="1915" w:type="dxa"/>
          </w:tcPr>
          <w:p w:rsidR="00C54CCF" w:rsidRPr="00077018" w:rsidRDefault="00C54CCF" w:rsidP="00077018">
            <w:pPr>
              <w:spacing w:line="360" w:lineRule="auto"/>
              <w:jc w:val="center"/>
              <w:rPr>
                <w:sz w:val="28"/>
                <w:szCs w:val="28"/>
                <w:lang w:val="en-US"/>
              </w:rPr>
            </w:pPr>
            <w:r w:rsidRPr="00077018">
              <w:rPr>
                <w:sz w:val="28"/>
                <w:szCs w:val="28"/>
                <w:lang w:val="en-US"/>
              </w:rPr>
              <w:t>IV</w:t>
            </w:r>
          </w:p>
        </w:tc>
      </w:tr>
      <w:tr w:rsidR="00C54CCF" w:rsidRPr="00077018" w:rsidTr="00C57C8C">
        <w:tc>
          <w:tcPr>
            <w:tcW w:w="510" w:type="dxa"/>
          </w:tcPr>
          <w:p w:rsidR="00C54CCF" w:rsidRPr="00077018" w:rsidRDefault="00C54CCF" w:rsidP="00077018">
            <w:pPr>
              <w:spacing w:line="360" w:lineRule="auto"/>
              <w:jc w:val="center"/>
              <w:rPr>
                <w:sz w:val="28"/>
                <w:szCs w:val="28"/>
                <w:lang w:val="en-US"/>
              </w:rPr>
            </w:pPr>
            <w:r w:rsidRPr="00077018">
              <w:rPr>
                <w:sz w:val="28"/>
                <w:szCs w:val="28"/>
                <w:lang w:val="en-US"/>
              </w:rPr>
              <w:t>A</w:t>
            </w:r>
          </w:p>
        </w:tc>
        <w:tc>
          <w:tcPr>
            <w:tcW w:w="1914" w:type="dxa"/>
          </w:tcPr>
          <w:p w:rsidR="00C54CCF" w:rsidRPr="00077018" w:rsidRDefault="00C54CCF" w:rsidP="00077018">
            <w:pPr>
              <w:spacing w:line="360" w:lineRule="auto"/>
              <w:jc w:val="center"/>
              <w:rPr>
                <w:sz w:val="28"/>
                <w:szCs w:val="28"/>
                <w:lang w:val="en-US"/>
              </w:rPr>
            </w:pPr>
            <w:r w:rsidRPr="00077018">
              <w:rPr>
                <w:sz w:val="28"/>
                <w:szCs w:val="28"/>
                <w:lang w:val="en-US"/>
              </w:rPr>
              <w:t>A = R</w:t>
            </w:r>
          </w:p>
        </w:tc>
        <w:tc>
          <w:tcPr>
            <w:tcW w:w="1914" w:type="dxa"/>
          </w:tcPr>
          <w:p w:rsidR="00C54CCF" w:rsidRPr="00077018" w:rsidRDefault="00C54CCF" w:rsidP="00077018">
            <w:pPr>
              <w:spacing w:line="360" w:lineRule="auto"/>
              <w:jc w:val="center"/>
              <w:rPr>
                <w:sz w:val="28"/>
                <w:szCs w:val="28"/>
                <w:lang w:val="en-US"/>
              </w:rPr>
            </w:pPr>
            <w:r w:rsidRPr="00077018">
              <w:rPr>
                <w:sz w:val="28"/>
                <w:szCs w:val="28"/>
              </w:rPr>
              <w:t>180º</w:t>
            </w:r>
            <w:r w:rsidRPr="00077018">
              <w:rPr>
                <w:sz w:val="28"/>
                <w:szCs w:val="28"/>
                <w:lang w:val="en-US"/>
              </w:rPr>
              <w:t xml:space="preserve"> - R</w:t>
            </w:r>
          </w:p>
        </w:tc>
        <w:tc>
          <w:tcPr>
            <w:tcW w:w="1914" w:type="dxa"/>
          </w:tcPr>
          <w:p w:rsidR="00C54CCF" w:rsidRPr="00077018" w:rsidRDefault="00C54CCF" w:rsidP="00077018">
            <w:pPr>
              <w:spacing w:line="360" w:lineRule="auto"/>
              <w:jc w:val="center"/>
              <w:rPr>
                <w:sz w:val="28"/>
                <w:szCs w:val="28"/>
                <w:lang w:val="en-US"/>
              </w:rPr>
            </w:pPr>
            <w:r w:rsidRPr="00077018">
              <w:rPr>
                <w:sz w:val="28"/>
                <w:szCs w:val="28"/>
              </w:rPr>
              <w:t>180º</w:t>
            </w:r>
            <w:r w:rsidRPr="00077018">
              <w:rPr>
                <w:sz w:val="28"/>
                <w:szCs w:val="28"/>
                <w:lang w:val="en-US"/>
              </w:rPr>
              <w:t xml:space="preserve"> + R</w:t>
            </w:r>
          </w:p>
        </w:tc>
        <w:tc>
          <w:tcPr>
            <w:tcW w:w="1915" w:type="dxa"/>
          </w:tcPr>
          <w:p w:rsidR="00C54CCF" w:rsidRPr="00077018" w:rsidRDefault="00C54CCF" w:rsidP="00077018">
            <w:pPr>
              <w:spacing w:line="360" w:lineRule="auto"/>
              <w:jc w:val="center"/>
              <w:rPr>
                <w:sz w:val="28"/>
                <w:szCs w:val="28"/>
                <w:lang w:val="en-US"/>
              </w:rPr>
            </w:pPr>
            <w:r w:rsidRPr="00077018">
              <w:rPr>
                <w:sz w:val="28"/>
                <w:szCs w:val="28"/>
                <w:lang w:val="en-US"/>
              </w:rPr>
              <w:t>36</w:t>
            </w:r>
            <w:r w:rsidRPr="00077018">
              <w:rPr>
                <w:sz w:val="28"/>
                <w:szCs w:val="28"/>
              </w:rPr>
              <w:t>0º</w:t>
            </w:r>
            <w:r w:rsidRPr="00077018">
              <w:rPr>
                <w:sz w:val="28"/>
                <w:szCs w:val="28"/>
                <w:lang w:val="en-US"/>
              </w:rPr>
              <w:t xml:space="preserve"> - R</w:t>
            </w:r>
          </w:p>
        </w:tc>
      </w:tr>
      <w:tr w:rsidR="00C54CCF" w:rsidRPr="00077018" w:rsidTr="00C57C8C">
        <w:tc>
          <w:tcPr>
            <w:tcW w:w="510" w:type="dxa"/>
          </w:tcPr>
          <w:p w:rsidR="00C54CCF" w:rsidRPr="00077018" w:rsidRDefault="00C54CCF" w:rsidP="00077018">
            <w:pPr>
              <w:spacing w:line="360" w:lineRule="auto"/>
              <w:jc w:val="center"/>
              <w:rPr>
                <w:sz w:val="28"/>
                <w:szCs w:val="28"/>
                <w:lang w:val="en-US"/>
              </w:rPr>
            </w:pPr>
            <w:r w:rsidRPr="00077018">
              <w:rPr>
                <w:sz w:val="28"/>
                <w:szCs w:val="28"/>
                <w:lang w:val="en-US"/>
              </w:rPr>
              <w:t>R</w:t>
            </w:r>
          </w:p>
        </w:tc>
        <w:tc>
          <w:tcPr>
            <w:tcW w:w="1914" w:type="dxa"/>
          </w:tcPr>
          <w:p w:rsidR="00C54CCF" w:rsidRPr="00077018" w:rsidRDefault="00C54CCF" w:rsidP="00077018">
            <w:pPr>
              <w:spacing w:line="360" w:lineRule="auto"/>
              <w:jc w:val="center"/>
              <w:rPr>
                <w:sz w:val="28"/>
                <w:szCs w:val="28"/>
                <w:lang w:val="en-US"/>
              </w:rPr>
            </w:pPr>
            <w:r w:rsidRPr="00077018">
              <w:rPr>
                <w:sz w:val="28"/>
                <w:szCs w:val="28"/>
                <w:lang w:val="en-US"/>
              </w:rPr>
              <w:t>R = A</w:t>
            </w:r>
          </w:p>
        </w:tc>
        <w:tc>
          <w:tcPr>
            <w:tcW w:w="1914" w:type="dxa"/>
          </w:tcPr>
          <w:p w:rsidR="00C54CCF" w:rsidRPr="00077018" w:rsidRDefault="00C54CCF" w:rsidP="00077018">
            <w:pPr>
              <w:spacing w:line="360" w:lineRule="auto"/>
              <w:jc w:val="center"/>
              <w:rPr>
                <w:sz w:val="28"/>
                <w:szCs w:val="28"/>
                <w:lang w:val="en-US"/>
              </w:rPr>
            </w:pPr>
            <w:r w:rsidRPr="00077018">
              <w:rPr>
                <w:sz w:val="28"/>
                <w:szCs w:val="28"/>
              </w:rPr>
              <w:t>180º</w:t>
            </w:r>
            <w:r w:rsidRPr="00077018">
              <w:rPr>
                <w:sz w:val="28"/>
                <w:szCs w:val="28"/>
                <w:lang w:val="en-US"/>
              </w:rPr>
              <w:t xml:space="preserve"> - A </w:t>
            </w:r>
          </w:p>
        </w:tc>
        <w:tc>
          <w:tcPr>
            <w:tcW w:w="1914" w:type="dxa"/>
          </w:tcPr>
          <w:p w:rsidR="00C54CCF" w:rsidRPr="00077018" w:rsidRDefault="00C54CCF" w:rsidP="00077018">
            <w:pPr>
              <w:spacing w:line="360" w:lineRule="auto"/>
              <w:jc w:val="center"/>
              <w:rPr>
                <w:sz w:val="28"/>
                <w:szCs w:val="28"/>
              </w:rPr>
            </w:pPr>
            <w:r w:rsidRPr="00077018">
              <w:rPr>
                <w:sz w:val="28"/>
                <w:szCs w:val="28"/>
                <w:lang w:val="en-US"/>
              </w:rPr>
              <w:t xml:space="preserve">A - </w:t>
            </w:r>
            <w:r w:rsidRPr="00077018">
              <w:rPr>
                <w:sz w:val="28"/>
                <w:szCs w:val="28"/>
              </w:rPr>
              <w:t>180º</w:t>
            </w:r>
          </w:p>
        </w:tc>
        <w:tc>
          <w:tcPr>
            <w:tcW w:w="1915" w:type="dxa"/>
          </w:tcPr>
          <w:p w:rsidR="00C54CCF" w:rsidRPr="00077018" w:rsidRDefault="00C54CCF" w:rsidP="00077018">
            <w:pPr>
              <w:spacing w:line="360" w:lineRule="auto"/>
              <w:jc w:val="center"/>
              <w:rPr>
                <w:sz w:val="28"/>
                <w:szCs w:val="28"/>
                <w:lang w:val="en-US"/>
              </w:rPr>
            </w:pPr>
            <w:r w:rsidRPr="00077018">
              <w:rPr>
                <w:sz w:val="28"/>
                <w:szCs w:val="28"/>
                <w:lang w:val="en-US"/>
              </w:rPr>
              <w:t>36</w:t>
            </w:r>
            <w:r w:rsidRPr="00077018">
              <w:rPr>
                <w:sz w:val="28"/>
                <w:szCs w:val="28"/>
              </w:rPr>
              <w:t>0º</w:t>
            </w:r>
            <w:r w:rsidRPr="00077018">
              <w:rPr>
                <w:sz w:val="28"/>
                <w:szCs w:val="28"/>
                <w:lang w:val="en-US"/>
              </w:rPr>
              <w:t xml:space="preserve"> - A</w:t>
            </w:r>
          </w:p>
        </w:tc>
      </w:tr>
    </w:tbl>
    <w:p w:rsidR="00C54CCF" w:rsidRPr="00077018" w:rsidRDefault="00C54CCF" w:rsidP="00077018">
      <w:pPr>
        <w:spacing w:line="360" w:lineRule="auto"/>
        <w:jc w:val="center"/>
        <w:rPr>
          <w:sz w:val="28"/>
          <w:szCs w:val="28"/>
          <w:lang w:val="en-US"/>
        </w:rPr>
      </w:pPr>
    </w:p>
    <w:p w:rsidR="00C54CCF" w:rsidRPr="00077018" w:rsidRDefault="00C54CCF" w:rsidP="00077018">
      <w:pPr>
        <w:spacing w:line="360" w:lineRule="auto"/>
        <w:jc w:val="center"/>
        <w:rPr>
          <w:sz w:val="28"/>
          <w:szCs w:val="28"/>
          <w:lang w:val="en-US"/>
        </w:rPr>
      </w:pPr>
      <w:r w:rsidRPr="00077018">
        <w:rPr>
          <w:sz w:val="28"/>
          <w:szCs w:val="28"/>
          <w:lang w:val="en-US"/>
        </w:rPr>
        <w:t>R</w:t>
      </w:r>
      <w:r w:rsidRPr="00077018">
        <w:rPr>
          <w:sz w:val="28"/>
          <w:szCs w:val="28"/>
          <w:vertAlign w:val="subscript"/>
          <w:lang w:val="en-US"/>
        </w:rPr>
        <w:t xml:space="preserve">1 </w:t>
      </w:r>
      <w:r w:rsidRPr="00077018">
        <w:rPr>
          <w:sz w:val="28"/>
          <w:szCs w:val="28"/>
          <w:lang w:val="en-US"/>
        </w:rPr>
        <w:t xml:space="preserve">= 180º - </w:t>
      </w:r>
      <w:r w:rsidRPr="00077018">
        <w:rPr>
          <w:sz w:val="28"/>
          <w:szCs w:val="28"/>
        </w:rPr>
        <w:t>160</w:t>
      </w:r>
      <w:r w:rsidRPr="00077018">
        <w:rPr>
          <w:sz w:val="28"/>
          <w:szCs w:val="28"/>
          <w:lang w:val="en-US"/>
        </w:rPr>
        <w:t xml:space="preserve">º = </w:t>
      </w:r>
      <w:r w:rsidRPr="00077018">
        <w:rPr>
          <w:sz w:val="28"/>
          <w:szCs w:val="28"/>
        </w:rPr>
        <w:t>ЮВ</w:t>
      </w:r>
      <w:r w:rsidRPr="00077018">
        <w:rPr>
          <w:sz w:val="28"/>
          <w:szCs w:val="28"/>
          <w:lang w:val="en-US"/>
        </w:rPr>
        <w:t xml:space="preserve"> </w:t>
      </w:r>
      <w:r w:rsidRPr="00077018">
        <w:rPr>
          <w:sz w:val="28"/>
          <w:szCs w:val="28"/>
        </w:rPr>
        <w:t>2</w:t>
      </w:r>
      <w:r w:rsidRPr="00077018">
        <w:rPr>
          <w:sz w:val="28"/>
          <w:szCs w:val="28"/>
          <w:lang w:val="en-US"/>
        </w:rPr>
        <w:t>0º 00´</w:t>
      </w:r>
    </w:p>
    <w:p w:rsidR="00C54CCF" w:rsidRPr="00077018" w:rsidRDefault="00C54CCF" w:rsidP="00077018">
      <w:pPr>
        <w:spacing w:line="360" w:lineRule="auto"/>
        <w:jc w:val="center"/>
        <w:rPr>
          <w:sz w:val="28"/>
          <w:szCs w:val="28"/>
          <w:lang w:val="en-US"/>
        </w:rPr>
      </w:pPr>
      <w:r w:rsidRPr="00077018">
        <w:rPr>
          <w:sz w:val="28"/>
          <w:szCs w:val="28"/>
          <w:lang w:val="en-US"/>
        </w:rPr>
        <w:t>R</w:t>
      </w:r>
      <w:r w:rsidRPr="00077018">
        <w:rPr>
          <w:sz w:val="28"/>
          <w:szCs w:val="28"/>
          <w:vertAlign w:val="subscript"/>
          <w:lang w:val="en-US"/>
        </w:rPr>
        <w:t xml:space="preserve">2 </w:t>
      </w:r>
      <w:r w:rsidRPr="00077018">
        <w:rPr>
          <w:sz w:val="28"/>
          <w:szCs w:val="28"/>
          <w:lang w:val="en-US"/>
        </w:rPr>
        <w:t>= 1</w:t>
      </w:r>
      <w:r w:rsidRPr="00077018">
        <w:rPr>
          <w:sz w:val="28"/>
          <w:szCs w:val="28"/>
        </w:rPr>
        <w:t>8</w:t>
      </w:r>
      <w:r w:rsidRPr="00077018">
        <w:rPr>
          <w:sz w:val="28"/>
          <w:szCs w:val="28"/>
          <w:lang w:val="en-US"/>
        </w:rPr>
        <w:t>5º 13´ 00´´- 180</w:t>
      </w:r>
      <w:proofErr w:type="gramStart"/>
      <w:r w:rsidRPr="00077018">
        <w:rPr>
          <w:sz w:val="28"/>
          <w:szCs w:val="28"/>
          <w:lang w:val="en-US"/>
        </w:rPr>
        <w:t>º  =</w:t>
      </w:r>
      <w:proofErr w:type="gramEnd"/>
      <w:r w:rsidRPr="00077018">
        <w:rPr>
          <w:sz w:val="28"/>
          <w:szCs w:val="28"/>
          <w:lang w:val="en-US"/>
        </w:rPr>
        <w:t xml:space="preserve"> </w:t>
      </w:r>
      <w:r w:rsidRPr="00077018">
        <w:rPr>
          <w:sz w:val="28"/>
          <w:szCs w:val="28"/>
        </w:rPr>
        <w:t>ЮЗ</w:t>
      </w:r>
      <w:r w:rsidRPr="00077018">
        <w:rPr>
          <w:sz w:val="28"/>
          <w:szCs w:val="28"/>
          <w:lang w:val="en-US"/>
        </w:rPr>
        <w:t xml:space="preserve"> </w:t>
      </w:r>
      <w:r w:rsidRPr="00077018">
        <w:rPr>
          <w:sz w:val="28"/>
          <w:szCs w:val="28"/>
        </w:rPr>
        <w:t>5</w:t>
      </w:r>
      <w:r w:rsidRPr="00077018">
        <w:rPr>
          <w:sz w:val="28"/>
          <w:szCs w:val="28"/>
          <w:lang w:val="en-US"/>
        </w:rPr>
        <w:t xml:space="preserve">º </w:t>
      </w:r>
      <w:r w:rsidRPr="00077018">
        <w:rPr>
          <w:sz w:val="28"/>
          <w:szCs w:val="28"/>
        </w:rPr>
        <w:t>13</w:t>
      </w:r>
      <w:r w:rsidRPr="00077018">
        <w:rPr>
          <w:sz w:val="28"/>
          <w:szCs w:val="28"/>
          <w:lang w:val="en-US"/>
        </w:rPr>
        <w:t>´</w:t>
      </w:r>
    </w:p>
    <w:p w:rsidR="00C54CCF" w:rsidRPr="00077018" w:rsidRDefault="00C54CCF" w:rsidP="00077018">
      <w:pPr>
        <w:spacing w:line="360" w:lineRule="auto"/>
        <w:jc w:val="center"/>
        <w:rPr>
          <w:sz w:val="28"/>
          <w:szCs w:val="28"/>
          <w:lang w:val="en-US"/>
        </w:rPr>
      </w:pPr>
      <w:r w:rsidRPr="00077018">
        <w:rPr>
          <w:sz w:val="28"/>
          <w:szCs w:val="28"/>
          <w:lang w:val="en-US"/>
        </w:rPr>
        <w:t>R</w:t>
      </w:r>
      <w:r w:rsidRPr="00077018">
        <w:rPr>
          <w:sz w:val="28"/>
          <w:szCs w:val="28"/>
          <w:vertAlign w:val="subscript"/>
          <w:lang w:val="en-US"/>
        </w:rPr>
        <w:t xml:space="preserve">3 </w:t>
      </w:r>
      <w:r w:rsidRPr="00077018">
        <w:rPr>
          <w:sz w:val="28"/>
          <w:szCs w:val="28"/>
          <w:lang w:val="en-US"/>
        </w:rPr>
        <w:t xml:space="preserve">= </w:t>
      </w:r>
      <w:r w:rsidRPr="00077018">
        <w:rPr>
          <w:sz w:val="28"/>
          <w:szCs w:val="28"/>
        </w:rPr>
        <w:t>360</w:t>
      </w:r>
      <w:r w:rsidRPr="00077018">
        <w:rPr>
          <w:sz w:val="28"/>
          <w:szCs w:val="28"/>
          <w:lang w:val="en-US"/>
        </w:rPr>
        <w:t xml:space="preserve">º </w:t>
      </w:r>
      <w:r w:rsidRPr="00077018">
        <w:rPr>
          <w:sz w:val="28"/>
          <w:szCs w:val="28"/>
        </w:rPr>
        <w:t xml:space="preserve">- </w:t>
      </w:r>
      <w:r w:rsidRPr="00077018">
        <w:rPr>
          <w:sz w:val="28"/>
          <w:szCs w:val="28"/>
          <w:lang w:val="en-US"/>
        </w:rPr>
        <w:t>2</w:t>
      </w:r>
      <w:r w:rsidRPr="00077018">
        <w:rPr>
          <w:sz w:val="28"/>
          <w:szCs w:val="28"/>
        </w:rPr>
        <w:t>9</w:t>
      </w:r>
      <w:r w:rsidRPr="00077018">
        <w:rPr>
          <w:sz w:val="28"/>
          <w:szCs w:val="28"/>
          <w:lang w:val="en-US"/>
        </w:rPr>
        <w:t xml:space="preserve">7º 28´ 00´´= </w:t>
      </w:r>
      <w:r w:rsidRPr="00077018">
        <w:rPr>
          <w:sz w:val="28"/>
          <w:szCs w:val="28"/>
        </w:rPr>
        <w:t>СЗ</w:t>
      </w:r>
      <w:r w:rsidRPr="00077018">
        <w:rPr>
          <w:sz w:val="28"/>
          <w:szCs w:val="28"/>
          <w:lang w:val="en-US"/>
        </w:rPr>
        <w:t xml:space="preserve"> </w:t>
      </w:r>
      <w:r w:rsidRPr="00077018">
        <w:rPr>
          <w:sz w:val="28"/>
          <w:szCs w:val="28"/>
        </w:rPr>
        <w:t>6</w:t>
      </w:r>
      <w:r w:rsidRPr="00077018">
        <w:rPr>
          <w:sz w:val="28"/>
          <w:szCs w:val="28"/>
          <w:lang w:val="en-US"/>
        </w:rPr>
        <w:t>2º 32´</w:t>
      </w:r>
    </w:p>
    <w:p w:rsidR="00C54CCF" w:rsidRPr="00077018" w:rsidRDefault="00C54CCF" w:rsidP="00077018">
      <w:pPr>
        <w:spacing w:line="360" w:lineRule="auto"/>
        <w:jc w:val="center"/>
        <w:rPr>
          <w:sz w:val="28"/>
          <w:szCs w:val="28"/>
          <w:lang w:val="en-US"/>
        </w:rPr>
      </w:pPr>
      <w:r w:rsidRPr="00077018">
        <w:rPr>
          <w:sz w:val="28"/>
          <w:szCs w:val="28"/>
          <w:lang w:val="en-US"/>
        </w:rPr>
        <w:t>R</w:t>
      </w:r>
      <w:r w:rsidRPr="00077018">
        <w:rPr>
          <w:sz w:val="28"/>
          <w:szCs w:val="28"/>
          <w:vertAlign w:val="subscript"/>
          <w:lang w:val="en-US"/>
        </w:rPr>
        <w:t xml:space="preserve">4 </w:t>
      </w:r>
      <w:r w:rsidRPr="00077018">
        <w:rPr>
          <w:sz w:val="28"/>
          <w:szCs w:val="28"/>
          <w:lang w:val="en-US"/>
        </w:rPr>
        <w:t xml:space="preserve">= </w:t>
      </w:r>
      <w:r w:rsidRPr="00077018">
        <w:rPr>
          <w:sz w:val="28"/>
          <w:szCs w:val="28"/>
        </w:rPr>
        <w:t>3</w:t>
      </w:r>
      <w:r w:rsidRPr="00077018">
        <w:rPr>
          <w:sz w:val="28"/>
          <w:szCs w:val="28"/>
          <w:lang w:val="en-US"/>
        </w:rPr>
        <w:t xml:space="preserve">7º 40´ 00´´ = </w:t>
      </w:r>
      <w:r w:rsidRPr="00077018">
        <w:rPr>
          <w:sz w:val="28"/>
          <w:szCs w:val="28"/>
        </w:rPr>
        <w:t>СВ</w:t>
      </w:r>
      <w:r w:rsidRPr="00077018">
        <w:rPr>
          <w:sz w:val="28"/>
          <w:szCs w:val="28"/>
          <w:lang w:val="en-US"/>
        </w:rPr>
        <w:t xml:space="preserve"> </w:t>
      </w:r>
      <w:r w:rsidRPr="00077018">
        <w:rPr>
          <w:sz w:val="28"/>
          <w:szCs w:val="28"/>
        </w:rPr>
        <w:t>3</w:t>
      </w:r>
      <w:r w:rsidRPr="00077018">
        <w:rPr>
          <w:sz w:val="28"/>
          <w:szCs w:val="28"/>
          <w:lang w:val="en-US"/>
        </w:rPr>
        <w:t>7º 40´</w:t>
      </w:r>
    </w:p>
    <w:p w:rsidR="00C54CCF" w:rsidRPr="00077018" w:rsidRDefault="00C54CCF" w:rsidP="00077018">
      <w:pPr>
        <w:spacing w:line="360" w:lineRule="auto"/>
        <w:jc w:val="center"/>
        <w:rPr>
          <w:sz w:val="28"/>
          <w:szCs w:val="28"/>
          <w:lang w:val="en-US"/>
        </w:rPr>
      </w:pPr>
      <w:r w:rsidRPr="00077018">
        <w:rPr>
          <w:sz w:val="28"/>
          <w:szCs w:val="28"/>
          <w:lang w:val="en-US"/>
        </w:rPr>
        <w:t>R</w:t>
      </w:r>
      <w:r w:rsidRPr="00077018">
        <w:rPr>
          <w:sz w:val="28"/>
          <w:szCs w:val="28"/>
          <w:vertAlign w:val="subscript"/>
          <w:lang w:val="en-US"/>
        </w:rPr>
        <w:t xml:space="preserve">5 </w:t>
      </w:r>
      <w:r w:rsidRPr="00077018">
        <w:rPr>
          <w:sz w:val="28"/>
          <w:szCs w:val="28"/>
          <w:lang w:val="en-US"/>
        </w:rPr>
        <w:t>=</w:t>
      </w:r>
      <w:r w:rsidRPr="00077018">
        <w:rPr>
          <w:sz w:val="28"/>
          <w:szCs w:val="28"/>
        </w:rPr>
        <w:t>6</w:t>
      </w:r>
      <w:r w:rsidRPr="00077018">
        <w:rPr>
          <w:sz w:val="28"/>
          <w:szCs w:val="28"/>
          <w:lang w:val="en-US"/>
        </w:rPr>
        <w:t xml:space="preserve">2º 58´ = </w:t>
      </w:r>
      <w:r w:rsidRPr="00077018">
        <w:rPr>
          <w:sz w:val="28"/>
          <w:szCs w:val="28"/>
        </w:rPr>
        <w:t>СВ</w:t>
      </w:r>
      <w:r w:rsidRPr="00077018">
        <w:rPr>
          <w:sz w:val="28"/>
          <w:szCs w:val="28"/>
          <w:lang w:val="en-US"/>
        </w:rPr>
        <w:t xml:space="preserve"> </w:t>
      </w:r>
      <w:r w:rsidRPr="00077018">
        <w:rPr>
          <w:sz w:val="28"/>
          <w:szCs w:val="28"/>
        </w:rPr>
        <w:t>62º 58´</w:t>
      </w:r>
    </w:p>
    <w:p w:rsidR="00C54CCF" w:rsidRPr="00077018" w:rsidRDefault="00C54CCF" w:rsidP="00077018">
      <w:pPr>
        <w:pStyle w:val="ad"/>
        <w:numPr>
          <w:ilvl w:val="0"/>
          <w:numId w:val="5"/>
        </w:numPr>
        <w:spacing w:line="360" w:lineRule="auto"/>
        <w:rPr>
          <w:sz w:val="28"/>
          <w:szCs w:val="28"/>
        </w:rPr>
      </w:pPr>
      <w:r w:rsidRPr="00077018">
        <w:rPr>
          <w:sz w:val="28"/>
          <w:szCs w:val="28"/>
        </w:rPr>
        <w:t>Длины линий выписываем из полевого журнала, и вычисляем периметр.</w:t>
      </w:r>
    </w:p>
    <w:p w:rsidR="00C54CCF" w:rsidRPr="00077018" w:rsidRDefault="00C54CCF" w:rsidP="00077018">
      <w:pPr>
        <w:spacing w:line="360" w:lineRule="auto"/>
        <w:jc w:val="center"/>
        <w:rPr>
          <w:sz w:val="28"/>
          <w:szCs w:val="28"/>
        </w:rPr>
      </w:pPr>
      <w:proofErr w:type="spellStart"/>
      <w:proofErr w:type="gramStart"/>
      <w:r w:rsidRPr="00077018">
        <w:rPr>
          <w:sz w:val="28"/>
          <w:szCs w:val="28"/>
        </w:rPr>
        <w:t>Р</w:t>
      </w:r>
      <w:proofErr w:type="spellEnd"/>
      <w:proofErr w:type="gramEnd"/>
      <w:r w:rsidRPr="00077018">
        <w:rPr>
          <w:sz w:val="28"/>
          <w:szCs w:val="28"/>
        </w:rPr>
        <w:t xml:space="preserve"> = </w:t>
      </w:r>
      <w:proofErr w:type="spellStart"/>
      <w:r w:rsidRPr="00077018">
        <w:rPr>
          <w:sz w:val="28"/>
          <w:szCs w:val="28"/>
        </w:rPr>
        <w:t>510,40м</w:t>
      </w:r>
      <w:proofErr w:type="spellEnd"/>
    </w:p>
    <w:p w:rsidR="00C54CCF" w:rsidRPr="00077018" w:rsidRDefault="00C54CCF" w:rsidP="00077018">
      <w:pPr>
        <w:pStyle w:val="ad"/>
        <w:numPr>
          <w:ilvl w:val="0"/>
          <w:numId w:val="5"/>
        </w:numPr>
        <w:spacing w:line="360" w:lineRule="auto"/>
        <w:rPr>
          <w:sz w:val="28"/>
          <w:szCs w:val="28"/>
        </w:rPr>
      </w:pPr>
      <w:r w:rsidRPr="00077018">
        <w:rPr>
          <w:sz w:val="28"/>
          <w:szCs w:val="28"/>
        </w:rPr>
        <w:t>Вычисляем приращение координат.</w:t>
      </w:r>
    </w:p>
    <w:p w:rsidR="00C54CCF" w:rsidRPr="00077018" w:rsidRDefault="00C54CCF" w:rsidP="00077018">
      <w:pPr>
        <w:spacing w:line="360" w:lineRule="auto"/>
        <w:jc w:val="center"/>
        <w:rPr>
          <w:sz w:val="28"/>
          <w:szCs w:val="28"/>
        </w:rPr>
      </w:pPr>
      <w:proofErr w:type="spellStart"/>
      <w:r w:rsidRPr="00077018">
        <w:rPr>
          <w:sz w:val="28"/>
          <w:szCs w:val="28"/>
        </w:rPr>
        <w:t>Δ</w:t>
      </w:r>
      <w:proofErr w:type="spellEnd"/>
      <w:r w:rsidRPr="00077018">
        <w:rPr>
          <w:sz w:val="28"/>
          <w:szCs w:val="28"/>
          <w:lang w:val="en-US"/>
        </w:rPr>
        <w:t>X</w:t>
      </w:r>
      <w:r w:rsidRPr="00077018">
        <w:rPr>
          <w:sz w:val="28"/>
          <w:szCs w:val="28"/>
        </w:rPr>
        <w:t xml:space="preserve"> = ± </w:t>
      </w:r>
      <w:r w:rsidRPr="00077018">
        <w:rPr>
          <w:sz w:val="28"/>
          <w:szCs w:val="28"/>
          <w:lang w:val="en-US"/>
        </w:rPr>
        <w:t>D</w:t>
      </w:r>
      <w:r w:rsidRPr="00077018">
        <w:rPr>
          <w:sz w:val="28"/>
          <w:szCs w:val="28"/>
        </w:rPr>
        <w:t xml:space="preserve"> · </w:t>
      </w:r>
      <w:proofErr w:type="spellStart"/>
      <w:r w:rsidRPr="00077018">
        <w:rPr>
          <w:sz w:val="28"/>
          <w:szCs w:val="28"/>
          <w:lang w:val="en-US"/>
        </w:rPr>
        <w:t>cos</w:t>
      </w:r>
      <w:proofErr w:type="spellEnd"/>
      <w:r w:rsidRPr="00077018">
        <w:rPr>
          <w:sz w:val="28"/>
          <w:szCs w:val="28"/>
        </w:rPr>
        <w:t xml:space="preserve"> </w:t>
      </w:r>
      <w:r w:rsidRPr="00077018">
        <w:rPr>
          <w:sz w:val="28"/>
          <w:szCs w:val="28"/>
          <w:lang w:val="en-US"/>
        </w:rPr>
        <w:t>R</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Y</w:t>
      </w:r>
      <w:r w:rsidRPr="00077018">
        <w:rPr>
          <w:sz w:val="28"/>
          <w:szCs w:val="28"/>
        </w:rPr>
        <w:t xml:space="preserve"> = ± </w:t>
      </w:r>
      <w:r w:rsidRPr="00077018">
        <w:rPr>
          <w:sz w:val="28"/>
          <w:szCs w:val="28"/>
          <w:lang w:val="en-US"/>
        </w:rPr>
        <w:t>D</w:t>
      </w:r>
      <w:r w:rsidRPr="00077018">
        <w:rPr>
          <w:sz w:val="28"/>
          <w:szCs w:val="28"/>
        </w:rPr>
        <w:t xml:space="preserve"> · </w:t>
      </w:r>
      <w:r w:rsidRPr="00077018">
        <w:rPr>
          <w:sz w:val="28"/>
          <w:szCs w:val="28"/>
          <w:lang w:val="en-US"/>
        </w:rPr>
        <w:t>sin</w:t>
      </w:r>
      <w:r w:rsidRPr="00077018">
        <w:rPr>
          <w:sz w:val="28"/>
          <w:szCs w:val="28"/>
        </w:rPr>
        <w:t xml:space="preserve"> </w:t>
      </w:r>
      <w:r w:rsidRPr="00077018">
        <w:rPr>
          <w:sz w:val="28"/>
          <w:szCs w:val="28"/>
          <w:lang w:val="en-US"/>
        </w:rPr>
        <w:t>R</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X</w:t>
      </w:r>
      <w:r w:rsidRPr="00077018">
        <w:rPr>
          <w:sz w:val="28"/>
          <w:szCs w:val="28"/>
          <w:vertAlign w:val="subscript"/>
        </w:rPr>
        <w:t>1</w:t>
      </w:r>
      <w:r w:rsidRPr="00077018">
        <w:rPr>
          <w:sz w:val="28"/>
          <w:szCs w:val="28"/>
        </w:rPr>
        <w:t xml:space="preserve">= 87,22 · </w:t>
      </w:r>
      <w:r w:rsidRPr="00077018">
        <w:rPr>
          <w:sz w:val="28"/>
          <w:szCs w:val="28"/>
          <w:lang w:val="en-US"/>
        </w:rPr>
        <w:t>cos</w:t>
      </w:r>
      <w:r w:rsidRPr="00077018">
        <w:rPr>
          <w:sz w:val="28"/>
          <w:szCs w:val="28"/>
        </w:rPr>
        <w:t xml:space="preserve"> 20º = - 81,96</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Y</w:t>
      </w:r>
      <w:r w:rsidRPr="00077018">
        <w:rPr>
          <w:sz w:val="28"/>
          <w:szCs w:val="28"/>
          <w:vertAlign w:val="subscript"/>
        </w:rPr>
        <w:t>1</w:t>
      </w:r>
      <w:r w:rsidRPr="00077018">
        <w:rPr>
          <w:sz w:val="28"/>
          <w:szCs w:val="28"/>
        </w:rPr>
        <w:t xml:space="preserve">= 87,22 · </w:t>
      </w:r>
      <w:r w:rsidRPr="00077018">
        <w:rPr>
          <w:sz w:val="28"/>
          <w:szCs w:val="28"/>
          <w:lang w:val="en-US"/>
        </w:rPr>
        <w:t>sin</w:t>
      </w:r>
      <w:r w:rsidRPr="00077018">
        <w:rPr>
          <w:sz w:val="28"/>
          <w:szCs w:val="28"/>
        </w:rPr>
        <w:t xml:space="preserve"> 20º = + 29,83</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X</w:t>
      </w:r>
      <w:r w:rsidRPr="00077018">
        <w:rPr>
          <w:sz w:val="28"/>
          <w:szCs w:val="28"/>
          <w:vertAlign w:val="subscript"/>
        </w:rPr>
        <w:t>2</w:t>
      </w:r>
      <w:r w:rsidRPr="00077018">
        <w:rPr>
          <w:sz w:val="28"/>
          <w:szCs w:val="28"/>
        </w:rPr>
        <w:t xml:space="preserve"> = 98,44 · </w:t>
      </w:r>
      <w:r w:rsidRPr="00077018">
        <w:rPr>
          <w:sz w:val="28"/>
          <w:szCs w:val="28"/>
          <w:lang w:val="en-US"/>
        </w:rPr>
        <w:t>cos</w:t>
      </w:r>
      <w:r w:rsidRPr="00077018">
        <w:rPr>
          <w:sz w:val="28"/>
          <w:szCs w:val="28"/>
        </w:rPr>
        <w:t xml:space="preserve"> 5º 13´ = - 98,03</w:t>
      </w:r>
    </w:p>
    <w:p w:rsidR="00C54CCF" w:rsidRPr="00077018" w:rsidRDefault="00C54CCF" w:rsidP="00077018">
      <w:pPr>
        <w:spacing w:line="360" w:lineRule="auto"/>
        <w:jc w:val="center"/>
        <w:rPr>
          <w:sz w:val="28"/>
          <w:szCs w:val="28"/>
          <w:lang w:val="en-US"/>
        </w:rPr>
      </w:pPr>
      <w:r w:rsidRPr="00077018">
        <w:rPr>
          <w:sz w:val="28"/>
          <w:szCs w:val="28"/>
        </w:rPr>
        <w:t>Δ</w:t>
      </w:r>
      <w:r w:rsidRPr="00077018">
        <w:rPr>
          <w:sz w:val="28"/>
          <w:szCs w:val="28"/>
          <w:lang w:val="en-US"/>
        </w:rPr>
        <w:t>Y</w:t>
      </w:r>
      <w:r w:rsidRPr="00077018">
        <w:rPr>
          <w:sz w:val="28"/>
          <w:szCs w:val="28"/>
          <w:vertAlign w:val="subscript"/>
        </w:rPr>
        <w:t>2</w:t>
      </w:r>
      <w:r w:rsidRPr="00077018">
        <w:rPr>
          <w:sz w:val="28"/>
          <w:szCs w:val="28"/>
        </w:rPr>
        <w:t xml:space="preserve"> = 98,44 · </w:t>
      </w:r>
      <w:r w:rsidRPr="00077018">
        <w:rPr>
          <w:sz w:val="28"/>
          <w:szCs w:val="28"/>
          <w:lang w:val="en-US"/>
        </w:rPr>
        <w:t>sin</w:t>
      </w:r>
      <w:r w:rsidRPr="00077018">
        <w:rPr>
          <w:sz w:val="28"/>
          <w:szCs w:val="28"/>
        </w:rPr>
        <w:t xml:space="preserve"> 5º 13´ = -8,95</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X</w:t>
      </w:r>
      <w:r w:rsidRPr="00077018">
        <w:rPr>
          <w:sz w:val="28"/>
          <w:szCs w:val="28"/>
          <w:vertAlign w:val="subscript"/>
        </w:rPr>
        <w:t>3</w:t>
      </w:r>
      <w:r w:rsidRPr="00077018">
        <w:rPr>
          <w:sz w:val="28"/>
          <w:szCs w:val="28"/>
        </w:rPr>
        <w:t xml:space="preserve"> = 159,97 · </w:t>
      </w:r>
      <w:r w:rsidRPr="00077018">
        <w:rPr>
          <w:sz w:val="28"/>
          <w:szCs w:val="28"/>
          <w:lang w:val="en-US"/>
        </w:rPr>
        <w:t>cos</w:t>
      </w:r>
      <w:r w:rsidRPr="00077018">
        <w:rPr>
          <w:sz w:val="28"/>
          <w:szCs w:val="28"/>
        </w:rPr>
        <w:t xml:space="preserve"> 62º </w:t>
      </w:r>
      <w:r w:rsidRPr="00077018">
        <w:rPr>
          <w:sz w:val="28"/>
          <w:szCs w:val="28"/>
          <w:lang w:val="en-US"/>
        </w:rPr>
        <w:t>32</w:t>
      </w:r>
      <w:r w:rsidRPr="00077018">
        <w:rPr>
          <w:sz w:val="28"/>
          <w:szCs w:val="28"/>
        </w:rPr>
        <w:t>´ = +73,78</w:t>
      </w:r>
    </w:p>
    <w:p w:rsidR="00C54CCF" w:rsidRPr="00077018" w:rsidRDefault="00C54CCF" w:rsidP="00077018">
      <w:pPr>
        <w:spacing w:line="360" w:lineRule="auto"/>
        <w:jc w:val="center"/>
        <w:rPr>
          <w:sz w:val="28"/>
          <w:szCs w:val="28"/>
          <w:lang w:val="en-US"/>
        </w:rPr>
      </w:pPr>
      <w:r w:rsidRPr="00077018">
        <w:rPr>
          <w:sz w:val="28"/>
          <w:szCs w:val="28"/>
        </w:rPr>
        <w:t>Δ</w:t>
      </w:r>
      <w:r w:rsidRPr="00077018">
        <w:rPr>
          <w:sz w:val="28"/>
          <w:szCs w:val="28"/>
          <w:lang w:val="en-US"/>
        </w:rPr>
        <w:t>Y</w:t>
      </w:r>
      <w:r w:rsidRPr="00077018">
        <w:rPr>
          <w:sz w:val="28"/>
          <w:szCs w:val="28"/>
          <w:vertAlign w:val="subscript"/>
        </w:rPr>
        <w:t>3</w:t>
      </w:r>
      <w:r w:rsidRPr="00077018">
        <w:rPr>
          <w:sz w:val="28"/>
          <w:szCs w:val="28"/>
        </w:rPr>
        <w:t xml:space="preserve"> = 159,97 · </w:t>
      </w:r>
      <w:r w:rsidRPr="00077018">
        <w:rPr>
          <w:sz w:val="28"/>
          <w:szCs w:val="28"/>
          <w:lang w:val="en-US"/>
        </w:rPr>
        <w:t>sin</w:t>
      </w:r>
      <w:r w:rsidRPr="00077018">
        <w:rPr>
          <w:sz w:val="28"/>
          <w:szCs w:val="28"/>
        </w:rPr>
        <w:t xml:space="preserve"> 62º </w:t>
      </w:r>
      <w:r w:rsidRPr="00077018">
        <w:rPr>
          <w:sz w:val="28"/>
          <w:szCs w:val="28"/>
          <w:lang w:val="en-US"/>
        </w:rPr>
        <w:t>32</w:t>
      </w:r>
      <w:r w:rsidRPr="00077018">
        <w:rPr>
          <w:sz w:val="28"/>
          <w:szCs w:val="28"/>
        </w:rPr>
        <w:t>´ = - 141,94</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X</w:t>
      </w:r>
      <w:r w:rsidRPr="00077018">
        <w:rPr>
          <w:sz w:val="28"/>
          <w:szCs w:val="28"/>
          <w:vertAlign w:val="subscript"/>
          <w:lang w:val="en-US"/>
        </w:rPr>
        <w:t>4</w:t>
      </w:r>
      <w:r w:rsidRPr="00077018">
        <w:rPr>
          <w:sz w:val="28"/>
          <w:szCs w:val="28"/>
          <w:lang w:val="en-US"/>
        </w:rPr>
        <w:t xml:space="preserve"> = 92,16 · cos </w:t>
      </w:r>
      <w:r w:rsidRPr="00077018">
        <w:rPr>
          <w:sz w:val="28"/>
          <w:szCs w:val="28"/>
        </w:rPr>
        <w:t>37</w:t>
      </w:r>
      <w:r w:rsidRPr="00077018">
        <w:rPr>
          <w:sz w:val="28"/>
          <w:szCs w:val="28"/>
          <w:lang w:val="en-US"/>
        </w:rPr>
        <w:t xml:space="preserve">º 40´ = + </w:t>
      </w:r>
      <w:r w:rsidRPr="00077018">
        <w:rPr>
          <w:sz w:val="28"/>
          <w:szCs w:val="28"/>
        </w:rPr>
        <w:t>72,95</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Y</w:t>
      </w:r>
      <w:r w:rsidRPr="00077018">
        <w:rPr>
          <w:sz w:val="28"/>
          <w:szCs w:val="28"/>
          <w:vertAlign w:val="subscript"/>
          <w:lang w:val="en-US"/>
        </w:rPr>
        <w:t>4</w:t>
      </w:r>
      <w:r w:rsidRPr="00077018">
        <w:rPr>
          <w:sz w:val="28"/>
          <w:szCs w:val="28"/>
          <w:lang w:val="en-US"/>
        </w:rPr>
        <w:t xml:space="preserve"> = 92,16 · sin </w:t>
      </w:r>
      <w:r w:rsidRPr="00077018">
        <w:rPr>
          <w:sz w:val="28"/>
          <w:szCs w:val="28"/>
        </w:rPr>
        <w:t>37</w:t>
      </w:r>
      <w:r w:rsidRPr="00077018">
        <w:rPr>
          <w:sz w:val="28"/>
          <w:szCs w:val="28"/>
          <w:lang w:val="en-US"/>
        </w:rPr>
        <w:t xml:space="preserve">º 40´ = + </w:t>
      </w:r>
      <w:r w:rsidRPr="00077018">
        <w:rPr>
          <w:sz w:val="28"/>
          <w:szCs w:val="28"/>
        </w:rPr>
        <w:t>56,31</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X</w:t>
      </w:r>
      <w:r w:rsidRPr="00077018">
        <w:rPr>
          <w:sz w:val="28"/>
          <w:szCs w:val="28"/>
          <w:vertAlign w:val="subscript"/>
          <w:lang w:val="en-US"/>
        </w:rPr>
        <w:t>5</w:t>
      </w:r>
      <w:r w:rsidRPr="00077018">
        <w:rPr>
          <w:sz w:val="28"/>
          <w:szCs w:val="28"/>
          <w:lang w:val="en-US"/>
        </w:rPr>
        <w:t xml:space="preserve"> = 72,61 · cos </w:t>
      </w:r>
      <w:r w:rsidRPr="00077018">
        <w:rPr>
          <w:sz w:val="28"/>
          <w:szCs w:val="28"/>
        </w:rPr>
        <w:t>62</w:t>
      </w:r>
      <w:r w:rsidRPr="00077018">
        <w:rPr>
          <w:sz w:val="28"/>
          <w:szCs w:val="28"/>
          <w:lang w:val="en-US"/>
        </w:rPr>
        <w:t xml:space="preserve">º 58´ = + </w:t>
      </w:r>
      <w:r w:rsidRPr="00077018">
        <w:rPr>
          <w:sz w:val="28"/>
          <w:szCs w:val="28"/>
        </w:rPr>
        <w:t>33,00</w:t>
      </w:r>
    </w:p>
    <w:p w:rsidR="00C54CCF" w:rsidRPr="00077018" w:rsidRDefault="00C54CCF" w:rsidP="00077018">
      <w:pPr>
        <w:spacing w:line="360" w:lineRule="auto"/>
        <w:jc w:val="center"/>
        <w:rPr>
          <w:sz w:val="28"/>
          <w:szCs w:val="28"/>
        </w:rPr>
      </w:pPr>
      <w:r w:rsidRPr="00077018">
        <w:rPr>
          <w:sz w:val="28"/>
          <w:szCs w:val="28"/>
        </w:rPr>
        <w:t>Δ</w:t>
      </w:r>
      <w:r w:rsidRPr="00077018">
        <w:rPr>
          <w:sz w:val="28"/>
          <w:szCs w:val="28"/>
          <w:lang w:val="en-US"/>
        </w:rPr>
        <w:t>Y</w:t>
      </w:r>
      <w:r w:rsidRPr="00077018">
        <w:rPr>
          <w:sz w:val="28"/>
          <w:szCs w:val="28"/>
          <w:vertAlign w:val="subscript"/>
          <w:lang w:val="en-US"/>
        </w:rPr>
        <w:t>5</w:t>
      </w:r>
      <w:r w:rsidRPr="00077018">
        <w:rPr>
          <w:sz w:val="28"/>
          <w:szCs w:val="28"/>
          <w:lang w:val="en-US"/>
        </w:rPr>
        <w:t xml:space="preserve"> = 72,61 · sin </w:t>
      </w:r>
      <w:r w:rsidRPr="00077018">
        <w:rPr>
          <w:sz w:val="28"/>
          <w:szCs w:val="28"/>
        </w:rPr>
        <w:t>6</w:t>
      </w:r>
      <w:r w:rsidRPr="00077018">
        <w:rPr>
          <w:sz w:val="28"/>
          <w:szCs w:val="28"/>
          <w:lang w:val="en-US"/>
        </w:rPr>
        <w:t xml:space="preserve">2º 58´ = + </w:t>
      </w:r>
      <w:r w:rsidRPr="00077018">
        <w:rPr>
          <w:sz w:val="28"/>
          <w:szCs w:val="28"/>
        </w:rPr>
        <w:t>64,68</w:t>
      </w:r>
    </w:p>
    <w:p w:rsidR="00C54CCF" w:rsidRPr="00077018" w:rsidRDefault="00C54CCF" w:rsidP="00077018">
      <w:pPr>
        <w:spacing w:line="360" w:lineRule="auto"/>
        <w:jc w:val="center"/>
        <w:rPr>
          <w:sz w:val="28"/>
          <w:szCs w:val="28"/>
          <w:lang w:val="en-US"/>
        </w:rPr>
      </w:pPr>
    </w:p>
    <w:tbl>
      <w:tblPr>
        <w:tblStyle w:val="a3"/>
        <w:tblW w:w="0" w:type="auto"/>
        <w:tblInd w:w="3348" w:type="dxa"/>
        <w:tblLook w:val="01E0"/>
      </w:tblPr>
      <w:tblGrid>
        <w:gridCol w:w="537"/>
        <w:gridCol w:w="657"/>
        <w:gridCol w:w="743"/>
        <w:gridCol w:w="703"/>
        <w:gridCol w:w="617"/>
      </w:tblGrid>
      <w:tr w:rsidR="00C54CCF" w:rsidRPr="00077018" w:rsidTr="00C57C8C">
        <w:tc>
          <w:tcPr>
            <w:tcW w:w="503" w:type="dxa"/>
          </w:tcPr>
          <w:p w:rsidR="00C54CCF" w:rsidRPr="00077018" w:rsidRDefault="00C54CCF" w:rsidP="00077018">
            <w:pPr>
              <w:spacing w:line="360" w:lineRule="auto"/>
              <w:jc w:val="center"/>
              <w:rPr>
                <w:sz w:val="28"/>
                <w:szCs w:val="28"/>
                <w:lang w:val="en-US"/>
              </w:rPr>
            </w:pPr>
          </w:p>
        </w:tc>
        <w:tc>
          <w:tcPr>
            <w:tcW w:w="657" w:type="dxa"/>
          </w:tcPr>
          <w:p w:rsidR="00C54CCF" w:rsidRPr="00077018" w:rsidRDefault="00C54CCF" w:rsidP="00077018">
            <w:pPr>
              <w:spacing w:line="360" w:lineRule="auto"/>
              <w:jc w:val="center"/>
              <w:rPr>
                <w:sz w:val="28"/>
                <w:szCs w:val="28"/>
              </w:rPr>
            </w:pPr>
            <w:proofErr w:type="gramStart"/>
            <w:r w:rsidRPr="00077018">
              <w:rPr>
                <w:sz w:val="28"/>
                <w:szCs w:val="28"/>
              </w:rPr>
              <w:t>СВ</w:t>
            </w:r>
            <w:proofErr w:type="gramEnd"/>
          </w:p>
        </w:tc>
        <w:tc>
          <w:tcPr>
            <w:tcW w:w="743" w:type="dxa"/>
          </w:tcPr>
          <w:p w:rsidR="00C54CCF" w:rsidRPr="00077018" w:rsidRDefault="00C54CCF" w:rsidP="00077018">
            <w:pPr>
              <w:spacing w:line="360" w:lineRule="auto"/>
              <w:jc w:val="center"/>
              <w:rPr>
                <w:sz w:val="28"/>
                <w:szCs w:val="28"/>
              </w:rPr>
            </w:pPr>
            <w:r w:rsidRPr="00077018">
              <w:rPr>
                <w:sz w:val="28"/>
                <w:szCs w:val="28"/>
              </w:rPr>
              <w:t>ЮВ</w:t>
            </w:r>
          </w:p>
        </w:tc>
        <w:tc>
          <w:tcPr>
            <w:tcW w:w="703" w:type="dxa"/>
          </w:tcPr>
          <w:p w:rsidR="00C54CCF" w:rsidRPr="00077018" w:rsidRDefault="00C54CCF" w:rsidP="00077018">
            <w:pPr>
              <w:spacing w:line="360" w:lineRule="auto"/>
              <w:jc w:val="center"/>
              <w:rPr>
                <w:sz w:val="28"/>
                <w:szCs w:val="28"/>
              </w:rPr>
            </w:pPr>
            <w:r w:rsidRPr="00077018">
              <w:rPr>
                <w:sz w:val="28"/>
                <w:szCs w:val="28"/>
              </w:rPr>
              <w:t>ЮЗ</w:t>
            </w:r>
          </w:p>
        </w:tc>
        <w:tc>
          <w:tcPr>
            <w:tcW w:w="617" w:type="dxa"/>
          </w:tcPr>
          <w:p w:rsidR="00C54CCF" w:rsidRPr="00077018" w:rsidRDefault="00C54CCF" w:rsidP="00077018">
            <w:pPr>
              <w:spacing w:line="360" w:lineRule="auto"/>
              <w:jc w:val="center"/>
              <w:rPr>
                <w:sz w:val="28"/>
                <w:szCs w:val="28"/>
              </w:rPr>
            </w:pPr>
            <w:r w:rsidRPr="00077018">
              <w:rPr>
                <w:sz w:val="28"/>
                <w:szCs w:val="28"/>
              </w:rPr>
              <w:t>СЗ</w:t>
            </w:r>
          </w:p>
        </w:tc>
      </w:tr>
      <w:tr w:rsidR="00C54CCF" w:rsidRPr="00077018" w:rsidTr="00C57C8C">
        <w:tc>
          <w:tcPr>
            <w:tcW w:w="503" w:type="dxa"/>
          </w:tcPr>
          <w:p w:rsidR="00C54CCF" w:rsidRPr="00077018" w:rsidRDefault="00C54CCF" w:rsidP="00077018">
            <w:pPr>
              <w:spacing w:line="360" w:lineRule="auto"/>
              <w:jc w:val="center"/>
              <w:rPr>
                <w:sz w:val="28"/>
                <w:szCs w:val="28"/>
                <w:lang w:val="en-US"/>
              </w:rPr>
            </w:pPr>
            <w:r w:rsidRPr="00077018">
              <w:rPr>
                <w:sz w:val="28"/>
                <w:szCs w:val="28"/>
              </w:rPr>
              <w:t>Δ</w:t>
            </w:r>
            <w:r w:rsidRPr="00077018">
              <w:rPr>
                <w:sz w:val="28"/>
                <w:szCs w:val="28"/>
                <w:lang w:val="en-US"/>
              </w:rPr>
              <w:t>x</w:t>
            </w:r>
          </w:p>
        </w:tc>
        <w:tc>
          <w:tcPr>
            <w:tcW w:w="657" w:type="dxa"/>
          </w:tcPr>
          <w:p w:rsidR="00C54CCF" w:rsidRPr="00077018" w:rsidRDefault="00C54CCF" w:rsidP="00077018">
            <w:pPr>
              <w:spacing w:line="360" w:lineRule="auto"/>
              <w:jc w:val="center"/>
              <w:rPr>
                <w:sz w:val="28"/>
                <w:szCs w:val="28"/>
              </w:rPr>
            </w:pPr>
            <w:r w:rsidRPr="00077018">
              <w:rPr>
                <w:sz w:val="28"/>
                <w:szCs w:val="28"/>
              </w:rPr>
              <w:t>+</w:t>
            </w:r>
          </w:p>
        </w:tc>
        <w:tc>
          <w:tcPr>
            <w:tcW w:w="743" w:type="dxa"/>
          </w:tcPr>
          <w:p w:rsidR="00C54CCF" w:rsidRPr="00077018" w:rsidRDefault="00C54CCF" w:rsidP="00077018">
            <w:pPr>
              <w:spacing w:line="360" w:lineRule="auto"/>
              <w:jc w:val="center"/>
              <w:rPr>
                <w:sz w:val="28"/>
                <w:szCs w:val="28"/>
              </w:rPr>
            </w:pPr>
            <w:r w:rsidRPr="00077018">
              <w:rPr>
                <w:sz w:val="28"/>
                <w:szCs w:val="28"/>
              </w:rPr>
              <w:t>-</w:t>
            </w:r>
          </w:p>
        </w:tc>
        <w:tc>
          <w:tcPr>
            <w:tcW w:w="703" w:type="dxa"/>
          </w:tcPr>
          <w:p w:rsidR="00C54CCF" w:rsidRPr="00077018" w:rsidRDefault="00C54CCF" w:rsidP="00077018">
            <w:pPr>
              <w:spacing w:line="360" w:lineRule="auto"/>
              <w:jc w:val="center"/>
              <w:rPr>
                <w:sz w:val="28"/>
                <w:szCs w:val="28"/>
              </w:rPr>
            </w:pPr>
            <w:r w:rsidRPr="00077018">
              <w:rPr>
                <w:sz w:val="28"/>
                <w:szCs w:val="28"/>
              </w:rPr>
              <w:t>-</w:t>
            </w:r>
          </w:p>
        </w:tc>
        <w:tc>
          <w:tcPr>
            <w:tcW w:w="617" w:type="dxa"/>
          </w:tcPr>
          <w:p w:rsidR="00C54CCF" w:rsidRPr="00077018" w:rsidRDefault="00C54CCF" w:rsidP="00077018">
            <w:pPr>
              <w:spacing w:line="360" w:lineRule="auto"/>
              <w:jc w:val="center"/>
              <w:rPr>
                <w:sz w:val="28"/>
                <w:szCs w:val="28"/>
              </w:rPr>
            </w:pPr>
            <w:r w:rsidRPr="00077018">
              <w:rPr>
                <w:sz w:val="28"/>
                <w:szCs w:val="28"/>
              </w:rPr>
              <w:t>+</w:t>
            </w:r>
          </w:p>
        </w:tc>
      </w:tr>
      <w:tr w:rsidR="00C54CCF" w:rsidRPr="00077018" w:rsidTr="00C57C8C">
        <w:tc>
          <w:tcPr>
            <w:tcW w:w="503" w:type="dxa"/>
          </w:tcPr>
          <w:p w:rsidR="00C54CCF" w:rsidRPr="00077018" w:rsidRDefault="00C54CCF" w:rsidP="00077018">
            <w:pPr>
              <w:spacing w:line="360" w:lineRule="auto"/>
              <w:jc w:val="center"/>
              <w:rPr>
                <w:sz w:val="28"/>
                <w:szCs w:val="28"/>
                <w:lang w:val="en-US"/>
              </w:rPr>
            </w:pPr>
            <w:r w:rsidRPr="00077018">
              <w:rPr>
                <w:sz w:val="28"/>
                <w:szCs w:val="28"/>
              </w:rPr>
              <w:t>Δy</w:t>
            </w:r>
          </w:p>
        </w:tc>
        <w:tc>
          <w:tcPr>
            <w:tcW w:w="657" w:type="dxa"/>
          </w:tcPr>
          <w:p w:rsidR="00C54CCF" w:rsidRPr="00077018" w:rsidRDefault="00C54CCF" w:rsidP="00077018">
            <w:pPr>
              <w:spacing w:line="360" w:lineRule="auto"/>
              <w:jc w:val="center"/>
              <w:rPr>
                <w:sz w:val="28"/>
                <w:szCs w:val="28"/>
              </w:rPr>
            </w:pPr>
            <w:r w:rsidRPr="00077018">
              <w:rPr>
                <w:sz w:val="28"/>
                <w:szCs w:val="28"/>
              </w:rPr>
              <w:t>+</w:t>
            </w:r>
          </w:p>
        </w:tc>
        <w:tc>
          <w:tcPr>
            <w:tcW w:w="743" w:type="dxa"/>
          </w:tcPr>
          <w:p w:rsidR="00C54CCF" w:rsidRPr="00077018" w:rsidRDefault="00C54CCF" w:rsidP="00077018">
            <w:pPr>
              <w:spacing w:line="360" w:lineRule="auto"/>
              <w:jc w:val="center"/>
              <w:rPr>
                <w:sz w:val="28"/>
                <w:szCs w:val="28"/>
              </w:rPr>
            </w:pPr>
            <w:r w:rsidRPr="00077018">
              <w:rPr>
                <w:sz w:val="28"/>
                <w:szCs w:val="28"/>
              </w:rPr>
              <w:t>+</w:t>
            </w:r>
          </w:p>
        </w:tc>
        <w:tc>
          <w:tcPr>
            <w:tcW w:w="703" w:type="dxa"/>
          </w:tcPr>
          <w:p w:rsidR="00C54CCF" w:rsidRPr="00077018" w:rsidRDefault="00C54CCF" w:rsidP="00077018">
            <w:pPr>
              <w:spacing w:line="360" w:lineRule="auto"/>
              <w:jc w:val="center"/>
              <w:rPr>
                <w:sz w:val="28"/>
                <w:szCs w:val="28"/>
              </w:rPr>
            </w:pPr>
            <w:r w:rsidRPr="00077018">
              <w:rPr>
                <w:sz w:val="28"/>
                <w:szCs w:val="28"/>
              </w:rPr>
              <w:t>-</w:t>
            </w:r>
          </w:p>
        </w:tc>
        <w:tc>
          <w:tcPr>
            <w:tcW w:w="617" w:type="dxa"/>
          </w:tcPr>
          <w:p w:rsidR="00C54CCF" w:rsidRPr="00077018" w:rsidRDefault="00C54CCF" w:rsidP="00077018">
            <w:pPr>
              <w:spacing w:line="360" w:lineRule="auto"/>
              <w:jc w:val="center"/>
              <w:rPr>
                <w:sz w:val="28"/>
                <w:szCs w:val="28"/>
              </w:rPr>
            </w:pPr>
            <w:r w:rsidRPr="00077018">
              <w:rPr>
                <w:sz w:val="28"/>
                <w:szCs w:val="28"/>
              </w:rPr>
              <w:t>-</w:t>
            </w:r>
          </w:p>
        </w:tc>
      </w:tr>
    </w:tbl>
    <w:p w:rsidR="00C54CCF" w:rsidRPr="00077018" w:rsidRDefault="00C54CCF" w:rsidP="00077018">
      <w:pPr>
        <w:spacing w:line="360" w:lineRule="auto"/>
        <w:jc w:val="center"/>
        <w:rPr>
          <w:sz w:val="28"/>
          <w:szCs w:val="28"/>
        </w:rPr>
      </w:pPr>
      <w:r w:rsidRPr="00077018">
        <w:rPr>
          <w:sz w:val="28"/>
          <w:szCs w:val="28"/>
        </w:rPr>
        <w:t>* Величину приращения округляем до сотых долей.</w:t>
      </w:r>
    </w:p>
    <w:p w:rsidR="00C54CCF" w:rsidRPr="00077018" w:rsidRDefault="00C54CCF" w:rsidP="00077018">
      <w:pPr>
        <w:pStyle w:val="ad"/>
        <w:numPr>
          <w:ilvl w:val="0"/>
          <w:numId w:val="5"/>
        </w:numPr>
        <w:spacing w:line="360" w:lineRule="auto"/>
        <w:rPr>
          <w:sz w:val="28"/>
          <w:szCs w:val="28"/>
        </w:rPr>
      </w:pPr>
      <w:r w:rsidRPr="00077018">
        <w:rPr>
          <w:sz w:val="28"/>
          <w:szCs w:val="28"/>
        </w:rPr>
        <w:t>Вычисляем невязку по осям.</w:t>
      </w:r>
    </w:p>
    <w:p w:rsidR="00C54CCF" w:rsidRPr="00077018" w:rsidRDefault="00C54CCF" w:rsidP="00077018">
      <w:pPr>
        <w:spacing w:line="360" w:lineRule="auto"/>
        <w:jc w:val="center"/>
        <w:rPr>
          <w:sz w:val="28"/>
          <w:szCs w:val="28"/>
          <w:lang w:val="en-US"/>
        </w:rPr>
      </w:pPr>
      <w:r w:rsidRPr="00077018">
        <w:rPr>
          <w:sz w:val="28"/>
          <w:szCs w:val="28"/>
        </w:rPr>
        <w:t>±</w:t>
      </w:r>
      <w:proofErr w:type="spellStart"/>
      <w:r w:rsidRPr="00077018">
        <w:rPr>
          <w:sz w:val="28"/>
          <w:szCs w:val="28"/>
        </w:rPr>
        <w:t>ƒ</w:t>
      </w:r>
      <w:proofErr w:type="spellEnd"/>
      <w:r w:rsidRPr="00077018">
        <w:rPr>
          <w:sz w:val="28"/>
          <w:szCs w:val="28"/>
          <w:vertAlign w:val="subscript"/>
          <w:lang w:val="en-US"/>
        </w:rPr>
        <w:t>x</w:t>
      </w:r>
      <w:r w:rsidRPr="00077018">
        <w:rPr>
          <w:sz w:val="28"/>
          <w:szCs w:val="28"/>
        </w:rPr>
        <w:t xml:space="preserve"> = </w:t>
      </w:r>
      <w:proofErr w:type="spellStart"/>
      <w:r w:rsidRPr="00077018">
        <w:rPr>
          <w:sz w:val="28"/>
          <w:szCs w:val="28"/>
        </w:rPr>
        <w:t>Σ</w:t>
      </w:r>
      <w:proofErr w:type="spellEnd"/>
      <w:r w:rsidRPr="00077018">
        <w:rPr>
          <w:sz w:val="28"/>
          <w:szCs w:val="28"/>
        </w:rPr>
        <w:t xml:space="preserve"> </w:t>
      </w:r>
      <w:proofErr w:type="spellStart"/>
      <w:r w:rsidRPr="00077018">
        <w:rPr>
          <w:sz w:val="28"/>
          <w:szCs w:val="28"/>
        </w:rPr>
        <w:t>Δ</w:t>
      </w:r>
      <w:proofErr w:type="spellEnd"/>
      <w:r w:rsidRPr="00077018">
        <w:rPr>
          <w:sz w:val="28"/>
          <w:szCs w:val="28"/>
          <w:lang w:val="en-US"/>
        </w:rPr>
        <w:t>x</w:t>
      </w:r>
      <w:r w:rsidRPr="00077018">
        <w:rPr>
          <w:sz w:val="28"/>
          <w:szCs w:val="28"/>
        </w:rPr>
        <w:t xml:space="preserve"> = - 0,26</w:t>
      </w:r>
    </w:p>
    <w:p w:rsidR="00C54CCF" w:rsidRPr="00077018" w:rsidRDefault="00C54CCF" w:rsidP="00077018">
      <w:pPr>
        <w:spacing w:line="360" w:lineRule="auto"/>
        <w:jc w:val="center"/>
        <w:rPr>
          <w:sz w:val="28"/>
          <w:szCs w:val="28"/>
          <w:lang w:val="en-US"/>
        </w:rPr>
      </w:pPr>
      <w:r w:rsidRPr="00077018">
        <w:rPr>
          <w:sz w:val="28"/>
          <w:szCs w:val="28"/>
        </w:rPr>
        <w:t>±ƒ</w:t>
      </w:r>
      <w:r w:rsidRPr="00077018">
        <w:rPr>
          <w:sz w:val="28"/>
          <w:szCs w:val="28"/>
          <w:vertAlign w:val="subscript"/>
        </w:rPr>
        <w:t>у</w:t>
      </w:r>
      <w:r w:rsidRPr="00077018">
        <w:rPr>
          <w:sz w:val="28"/>
          <w:szCs w:val="28"/>
        </w:rPr>
        <w:t xml:space="preserve"> = Σ Δy = -0,07</w:t>
      </w:r>
    </w:p>
    <w:p w:rsidR="00C54CCF" w:rsidRPr="00077018" w:rsidRDefault="00C54CCF" w:rsidP="00077018">
      <w:pPr>
        <w:spacing w:line="360" w:lineRule="auto"/>
        <w:rPr>
          <w:sz w:val="28"/>
          <w:szCs w:val="28"/>
        </w:rPr>
      </w:pPr>
      <w:r w:rsidRPr="00077018">
        <w:rPr>
          <w:sz w:val="28"/>
          <w:szCs w:val="28"/>
        </w:rPr>
        <w:tab/>
        <w:t>* Теоретически в замкнутом полигоне сумма приращений равна нулю.</w:t>
      </w:r>
    </w:p>
    <w:p w:rsidR="00C54CCF" w:rsidRPr="00077018" w:rsidRDefault="00C54CCF" w:rsidP="00077018">
      <w:pPr>
        <w:pStyle w:val="ad"/>
        <w:numPr>
          <w:ilvl w:val="0"/>
          <w:numId w:val="5"/>
        </w:numPr>
        <w:spacing w:line="360" w:lineRule="auto"/>
        <w:rPr>
          <w:sz w:val="28"/>
          <w:szCs w:val="28"/>
        </w:rPr>
      </w:pPr>
      <w:r w:rsidRPr="00077018">
        <w:rPr>
          <w:sz w:val="28"/>
          <w:szCs w:val="28"/>
        </w:rPr>
        <w:t>Вычисляем невязку абсолютную.</w:t>
      </w:r>
    </w:p>
    <w:p w:rsidR="00C54CCF" w:rsidRPr="00077018" w:rsidRDefault="00C54CCF" w:rsidP="00077018">
      <w:pPr>
        <w:spacing w:line="360" w:lineRule="auto"/>
        <w:jc w:val="center"/>
        <w:rPr>
          <w:sz w:val="28"/>
          <w:szCs w:val="28"/>
          <w:lang w:val="en-US"/>
        </w:rPr>
      </w:pPr>
      <w:proofErr w:type="spellStart"/>
      <w:r w:rsidRPr="00077018">
        <w:rPr>
          <w:sz w:val="28"/>
          <w:szCs w:val="28"/>
        </w:rPr>
        <w:t>ƒ</w:t>
      </w:r>
      <w:proofErr w:type="spellEnd"/>
      <w:r w:rsidRPr="00077018">
        <w:rPr>
          <w:sz w:val="28"/>
          <w:szCs w:val="28"/>
          <w:lang w:val="en-US"/>
        </w:rPr>
        <w:t xml:space="preserve"> </w:t>
      </w:r>
      <w:proofErr w:type="spellStart"/>
      <w:r w:rsidRPr="00077018">
        <w:rPr>
          <w:sz w:val="28"/>
          <w:szCs w:val="28"/>
          <w:vertAlign w:val="subscript"/>
        </w:rPr>
        <w:t>абс</w:t>
      </w:r>
      <w:proofErr w:type="spellEnd"/>
      <w:r w:rsidRPr="00077018">
        <w:rPr>
          <w:sz w:val="28"/>
          <w:szCs w:val="28"/>
          <w:vertAlign w:val="subscript"/>
        </w:rPr>
        <w:t xml:space="preserve"> </w:t>
      </w:r>
      <w:r w:rsidRPr="00077018">
        <w:rPr>
          <w:sz w:val="28"/>
          <w:szCs w:val="28"/>
        </w:rPr>
        <w:t xml:space="preserve">= </w:t>
      </w:r>
      <w:r w:rsidRPr="00077018">
        <w:rPr>
          <w:position w:val="-16"/>
          <w:sz w:val="28"/>
          <w:szCs w:val="28"/>
        </w:rPr>
        <w:object w:dxaOrig="1100" w:dyaOrig="480">
          <v:shape id="_x0000_i1026" type="#_x0000_t75" style="width:55pt;height:24pt" o:ole="">
            <v:imagedata r:id="rId11" o:title=""/>
          </v:shape>
          <o:OLEObject Type="Embed" ProgID="Equation.3" ShapeID="_x0000_i1026" DrawAspect="Content" ObjectID="_1643618585" r:id="rId12"/>
        </w:object>
      </w:r>
      <w:r w:rsidRPr="00077018">
        <w:rPr>
          <w:sz w:val="28"/>
          <w:szCs w:val="28"/>
          <w:vertAlign w:val="superscript"/>
          <w:lang w:val="en-US"/>
        </w:rPr>
        <w:t xml:space="preserve"> </w:t>
      </w:r>
      <w:r w:rsidRPr="00077018">
        <w:rPr>
          <w:sz w:val="28"/>
          <w:szCs w:val="28"/>
          <w:lang w:val="en-US"/>
        </w:rPr>
        <w:t xml:space="preserve">= </w:t>
      </w:r>
      <w:r w:rsidRPr="00077018">
        <w:rPr>
          <w:sz w:val="28"/>
          <w:szCs w:val="28"/>
        </w:rPr>
        <w:t>0,27</w:t>
      </w:r>
    </w:p>
    <w:p w:rsidR="00C54CCF" w:rsidRPr="00077018" w:rsidRDefault="00C54CCF" w:rsidP="00077018">
      <w:pPr>
        <w:pStyle w:val="ad"/>
        <w:numPr>
          <w:ilvl w:val="0"/>
          <w:numId w:val="5"/>
        </w:numPr>
        <w:spacing w:line="360" w:lineRule="auto"/>
        <w:rPr>
          <w:sz w:val="28"/>
          <w:szCs w:val="28"/>
        </w:rPr>
      </w:pPr>
      <w:r w:rsidRPr="00077018">
        <w:rPr>
          <w:sz w:val="28"/>
          <w:szCs w:val="28"/>
        </w:rPr>
        <w:t>Вычисляем невязку относительную.</w:t>
      </w:r>
    </w:p>
    <w:p w:rsidR="00C54CCF" w:rsidRPr="00077018" w:rsidRDefault="00C54CCF" w:rsidP="00077018">
      <w:pPr>
        <w:spacing w:line="360" w:lineRule="auto"/>
        <w:jc w:val="center"/>
        <w:rPr>
          <w:sz w:val="28"/>
          <w:szCs w:val="28"/>
          <w:lang w:val="en-US"/>
        </w:rPr>
      </w:pPr>
      <w:r w:rsidRPr="00077018">
        <w:rPr>
          <w:position w:val="-24"/>
          <w:sz w:val="28"/>
          <w:szCs w:val="28"/>
          <w:lang w:val="en-US"/>
        </w:rPr>
        <w:object w:dxaOrig="1219" w:dyaOrig="639">
          <v:shape id="_x0000_i1027" type="#_x0000_t75" style="width:61pt;height:32pt" o:ole="">
            <v:imagedata r:id="rId13" o:title=""/>
          </v:shape>
          <o:OLEObject Type="Embed" ProgID="Equation.3" ShapeID="_x0000_i1027" DrawAspect="Content" ObjectID="_1643618586" r:id="rId14"/>
        </w:object>
      </w:r>
    </w:p>
    <w:p w:rsidR="00C54CCF" w:rsidRPr="00077018" w:rsidRDefault="00C54CCF" w:rsidP="00077018">
      <w:pPr>
        <w:spacing w:line="360" w:lineRule="auto"/>
        <w:jc w:val="center"/>
        <w:rPr>
          <w:sz w:val="28"/>
          <w:szCs w:val="28"/>
        </w:rPr>
      </w:pPr>
      <w:r w:rsidRPr="00077018">
        <w:rPr>
          <w:position w:val="-28"/>
          <w:sz w:val="28"/>
          <w:szCs w:val="28"/>
        </w:rPr>
        <w:object w:dxaOrig="2100" w:dyaOrig="660">
          <v:shape id="_x0000_i1028" type="#_x0000_t75" style="width:105pt;height:33pt" o:ole="">
            <v:imagedata r:id="rId15" o:title=""/>
          </v:shape>
          <o:OLEObject Type="Embed" ProgID="Equation.3" ShapeID="_x0000_i1028" DrawAspect="Content" ObjectID="_1643618587" r:id="rId16"/>
        </w:object>
      </w:r>
    </w:p>
    <w:p w:rsidR="00C54CCF" w:rsidRPr="00077018" w:rsidRDefault="00C54CCF" w:rsidP="00077018">
      <w:pPr>
        <w:pStyle w:val="ad"/>
        <w:numPr>
          <w:ilvl w:val="0"/>
          <w:numId w:val="5"/>
        </w:numPr>
        <w:spacing w:line="360" w:lineRule="auto"/>
        <w:rPr>
          <w:sz w:val="28"/>
          <w:szCs w:val="28"/>
        </w:rPr>
      </w:pPr>
      <w:r w:rsidRPr="00077018">
        <w:rPr>
          <w:sz w:val="28"/>
          <w:szCs w:val="28"/>
        </w:rPr>
        <w:t>Приводим дробь относительной невязки к виду.</w:t>
      </w:r>
    </w:p>
    <w:p w:rsidR="00C54CCF" w:rsidRPr="00077018" w:rsidRDefault="00C54CCF" w:rsidP="00077018">
      <w:pPr>
        <w:spacing w:line="360" w:lineRule="auto"/>
        <w:jc w:val="center"/>
        <w:rPr>
          <w:sz w:val="28"/>
          <w:szCs w:val="28"/>
        </w:rPr>
      </w:pPr>
      <w:r w:rsidRPr="00077018">
        <w:rPr>
          <w:position w:val="-24"/>
          <w:sz w:val="28"/>
          <w:szCs w:val="28"/>
        </w:rPr>
        <w:object w:dxaOrig="1420" w:dyaOrig="620">
          <v:shape id="_x0000_i1029" type="#_x0000_t75" style="width:71pt;height:31pt" o:ole="">
            <v:imagedata r:id="rId17" o:title=""/>
          </v:shape>
          <o:OLEObject Type="Embed" ProgID="Equation.3" ShapeID="_x0000_i1029" DrawAspect="Content" ObjectID="_1643618588" r:id="rId18"/>
        </w:object>
      </w:r>
    </w:p>
    <w:p w:rsidR="00C54CCF" w:rsidRPr="00077018" w:rsidRDefault="00C54CCF" w:rsidP="00077018">
      <w:pPr>
        <w:spacing w:line="360" w:lineRule="auto"/>
        <w:jc w:val="center"/>
        <w:rPr>
          <w:sz w:val="28"/>
          <w:szCs w:val="28"/>
        </w:rPr>
      </w:pPr>
      <w:r w:rsidRPr="00077018">
        <w:rPr>
          <w:position w:val="-24"/>
          <w:sz w:val="28"/>
          <w:szCs w:val="28"/>
        </w:rPr>
        <w:object w:dxaOrig="2220" w:dyaOrig="620">
          <v:shape id="_x0000_i1030" type="#_x0000_t75" style="width:111pt;height:31pt" o:ole="">
            <v:imagedata r:id="rId19" o:title=""/>
          </v:shape>
          <o:OLEObject Type="Embed" ProgID="Equation.3" ShapeID="_x0000_i1030" DrawAspect="Content" ObjectID="_1643618589" r:id="rId20"/>
        </w:object>
      </w:r>
    </w:p>
    <w:p w:rsidR="00C54CCF" w:rsidRPr="00077018" w:rsidRDefault="00C54CCF" w:rsidP="00077018">
      <w:pPr>
        <w:pStyle w:val="ad"/>
        <w:numPr>
          <w:ilvl w:val="0"/>
          <w:numId w:val="5"/>
        </w:numPr>
        <w:spacing w:line="360" w:lineRule="auto"/>
        <w:rPr>
          <w:sz w:val="28"/>
          <w:szCs w:val="28"/>
        </w:rPr>
      </w:pPr>
      <w:r w:rsidRPr="00077018">
        <w:rPr>
          <w:sz w:val="28"/>
          <w:szCs w:val="28"/>
        </w:rPr>
        <w:t>Производим распределение невязки – уравнивание.</w:t>
      </w:r>
    </w:p>
    <w:p w:rsidR="00C54CCF" w:rsidRPr="00077018" w:rsidRDefault="00C54CCF" w:rsidP="00077018">
      <w:pPr>
        <w:spacing w:line="360" w:lineRule="auto"/>
        <w:rPr>
          <w:sz w:val="28"/>
          <w:szCs w:val="28"/>
          <w:lang w:val="en-US"/>
        </w:rPr>
      </w:pPr>
    </w:p>
    <w:tbl>
      <w:tblPr>
        <w:tblStyle w:val="a3"/>
        <w:tblW w:w="6300" w:type="dxa"/>
        <w:tblInd w:w="1728" w:type="dxa"/>
        <w:tblLayout w:type="fixed"/>
        <w:tblLook w:val="01E0"/>
      </w:tblPr>
      <w:tblGrid>
        <w:gridCol w:w="540"/>
        <w:gridCol w:w="1080"/>
        <w:gridCol w:w="540"/>
        <w:gridCol w:w="1080"/>
        <w:gridCol w:w="540"/>
        <w:gridCol w:w="900"/>
        <w:gridCol w:w="540"/>
        <w:gridCol w:w="1080"/>
      </w:tblGrid>
      <w:tr w:rsidR="00C54CCF" w:rsidRPr="00077018" w:rsidTr="00C57C8C">
        <w:tc>
          <w:tcPr>
            <w:tcW w:w="6300" w:type="dxa"/>
            <w:gridSpan w:val="8"/>
            <w:tcBorders>
              <w:top w:val="single" w:sz="8" w:space="0" w:color="auto"/>
              <w:left w:val="single" w:sz="8"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 xml:space="preserve">Приращения координат, </w:t>
            </w:r>
            <w:proofErr w:type="gramStart"/>
            <w:r w:rsidRPr="00077018">
              <w:rPr>
                <w:sz w:val="28"/>
                <w:szCs w:val="28"/>
              </w:rPr>
              <w:t>м</w:t>
            </w:r>
            <w:proofErr w:type="gramEnd"/>
          </w:p>
        </w:tc>
      </w:tr>
      <w:tr w:rsidR="00C54CCF" w:rsidRPr="00077018" w:rsidTr="00C57C8C">
        <w:tc>
          <w:tcPr>
            <w:tcW w:w="3240" w:type="dxa"/>
            <w:gridSpan w:val="4"/>
            <w:tcBorders>
              <w:left w:val="single" w:sz="8"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вычисленные</w:t>
            </w:r>
          </w:p>
        </w:tc>
        <w:tc>
          <w:tcPr>
            <w:tcW w:w="3060" w:type="dxa"/>
            <w:gridSpan w:val="4"/>
            <w:tcBorders>
              <w:left w:val="single" w:sz="8"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исправленные</w:t>
            </w:r>
          </w:p>
        </w:tc>
      </w:tr>
      <w:tr w:rsidR="00C54CCF" w:rsidRPr="00077018" w:rsidTr="00C57C8C">
        <w:tc>
          <w:tcPr>
            <w:tcW w:w="540" w:type="dxa"/>
            <w:tcBorders>
              <w:left w:val="single" w:sz="8"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bottom w:val="single" w:sz="8"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rPr>
              <w:t>Δ</w:t>
            </w:r>
            <w:r w:rsidRPr="00077018">
              <w:rPr>
                <w:sz w:val="28"/>
                <w:szCs w:val="28"/>
                <w:lang w:val="en-US"/>
              </w:rPr>
              <w:t>x</w:t>
            </w:r>
          </w:p>
        </w:tc>
        <w:tc>
          <w:tcPr>
            <w:tcW w:w="540" w:type="dxa"/>
            <w:tcBorders>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bottom w:val="single" w:sz="8" w:space="0" w:color="auto"/>
              <w:right w:val="single" w:sz="4"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rPr>
              <w:t>Δ</w:t>
            </w:r>
            <w:r w:rsidRPr="00077018">
              <w:rPr>
                <w:sz w:val="28"/>
                <w:szCs w:val="28"/>
                <w:lang w:val="en-US"/>
              </w:rPr>
              <w:t>y</w:t>
            </w:r>
          </w:p>
        </w:tc>
        <w:tc>
          <w:tcPr>
            <w:tcW w:w="540" w:type="dxa"/>
            <w:tcBorders>
              <w:left w:val="sing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900" w:type="dxa"/>
            <w:tcBorders>
              <w:bottom w:val="single" w:sz="8"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rPr>
              <w:t>Δ</w:t>
            </w:r>
            <w:r w:rsidRPr="00077018">
              <w:rPr>
                <w:sz w:val="28"/>
                <w:szCs w:val="28"/>
                <w:lang w:val="en-US"/>
              </w:rPr>
              <w:t>x</w:t>
            </w:r>
          </w:p>
        </w:tc>
        <w:tc>
          <w:tcPr>
            <w:tcW w:w="540" w:type="dxa"/>
            <w:tcBorders>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bottom w:val="single" w:sz="8" w:space="0" w:color="auto"/>
              <w:right w:val="single" w:sz="8"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rPr>
              <w:t>Δ</w:t>
            </w:r>
            <w:r w:rsidRPr="00077018">
              <w:rPr>
                <w:sz w:val="28"/>
                <w:szCs w:val="28"/>
                <w:lang w:val="en-US"/>
              </w:rPr>
              <w:t>y</w:t>
            </w:r>
          </w:p>
        </w:tc>
      </w:tr>
      <w:tr w:rsidR="00C54CCF" w:rsidRPr="00077018" w:rsidTr="00C57C8C">
        <w:tc>
          <w:tcPr>
            <w:tcW w:w="540" w:type="dxa"/>
            <w:tcBorders>
              <w:top w:val="single" w:sz="8" w:space="0" w:color="auto"/>
              <w:left w:val="single" w:sz="8"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8</w:t>
            </w:r>
          </w:p>
        </w:tc>
        <w:tc>
          <w:tcPr>
            <w:tcW w:w="1080" w:type="dxa"/>
            <w:tcBorders>
              <w:top w:val="single" w:sz="8"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9</w:t>
            </w:r>
          </w:p>
        </w:tc>
        <w:tc>
          <w:tcPr>
            <w:tcW w:w="540" w:type="dxa"/>
            <w:tcBorders>
              <w:top w:val="single" w:sz="8"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10</w:t>
            </w:r>
          </w:p>
        </w:tc>
        <w:tc>
          <w:tcPr>
            <w:tcW w:w="1080" w:type="dxa"/>
            <w:tcBorders>
              <w:top w:val="single" w:sz="8" w:space="0" w:color="auto"/>
              <w:bottom w:val="double" w:sz="4" w:space="0" w:color="auto"/>
              <w:right w:val="sing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11</w:t>
            </w:r>
          </w:p>
        </w:tc>
        <w:tc>
          <w:tcPr>
            <w:tcW w:w="540" w:type="dxa"/>
            <w:tcBorders>
              <w:top w:val="single" w:sz="8" w:space="0" w:color="auto"/>
              <w:left w:val="sing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12</w:t>
            </w:r>
          </w:p>
        </w:tc>
        <w:tc>
          <w:tcPr>
            <w:tcW w:w="900" w:type="dxa"/>
            <w:tcBorders>
              <w:top w:val="single" w:sz="8"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13</w:t>
            </w:r>
          </w:p>
        </w:tc>
        <w:tc>
          <w:tcPr>
            <w:tcW w:w="540" w:type="dxa"/>
            <w:tcBorders>
              <w:top w:val="single" w:sz="8"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14</w:t>
            </w:r>
          </w:p>
        </w:tc>
        <w:tc>
          <w:tcPr>
            <w:tcW w:w="1080" w:type="dxa"/>
            <w:tcBorders>
              <w:top w:val="single" w:sz="8" w:space="0" w:color="auto"/>
              <w:bottom w:val="double" w:sz="4"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15</w:t>
            </w:r>
          </w:p>
        </w:tc>
      </w:tr>
      <w:tr w:rsidR="00C54CCF" w:rsidRPr="00077018" w:rsidTr="00C57C8C">
        <w:tc>
          <w:tcPr>
            <w:tcW w:w="540" w:type="dxa"/>
            <w:tcBorders>
              <w:top w:val="double" w:sz="4" w:space="0" w:color="auto"/>
              <w:left w:val="single" w:sz="8"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+0,04</w:t>
            </w:r>
          </w:p>
          <w:p w:rsidR="00C54CCF" w:rsidRPr="00077018" w:rsidRDefault="00C54CCF" w:rsidP="00077018">
            <w:pPr>
              <w:spacing w:line="360" w:lineRule="auto"/>
              <w:jc w:val="center"/>
              <w:rPr>
                <w:sz w:val="28"/>
                <w:szCs w:val="28"/>
                <w:lang w:val="en-US"/>
              </w:rPr>
            </w:pPr>
            <w:r w:rsidRPr="00077018">
              <w:rPr>
                <w:sz w:val="28"/>
                <w:szCs w:val="28"/>
              </w:rPr>
              <w:t>81,96</w:t>
            </w:r>
          </w:p>
        </w:tc>
        <w:tc>
          <w:tcPr>
            <w:tcW w:w="54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right w:val="sing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+0,01</w:t>
            </w:r>
          </w:p>
          <w:p w:rsidR="00C54CCF" w:rsidRPr="00077018" w:rsidRDefault="00C54CCF" w:rsidP="00077018">
            <w:pPr>
              <w:spacing w:line="360" w:lineRule="auto"/>
              <w:jc w:val="center"/>
              <w:rPr>
                <w:sz w:val="28"/>
                <w:szCs w:val="28"/>
              </w:rPr>
            </w:pPr>
            <w:r w:rsidRPr="00077018">
              <w:rPr>
                <w:sz w:val="28"/>
                <w:szCs w:val="28"/>
              </w:rPr>
              <w:t>29,83</w:t>
            </w:r>
          </w:p>
        </w:tc>
        <w:tc>
          <w:tcPr>
            <w:tcW w:w="540" w:type="dxa"/>
            <w:tcBorders>
              <w:top w:val="double" w:sz="4" w:space="0" w:color="auto"/>
              <w:left w:val="sing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90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81,92</w:t>
            </w:r>
          </w:p>
        </w:tc>
        <w:tc>
          <w:tcPr>
            <w:tcW w:w="54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29,84</w:t>
            </w:r>
          </w:p>
        </w:tc>
      </w:tr>
      <w:tr w:rsidR="00C54CCF" w:rsidRPr="00077018" w:rsidTr="00C57C8C">
        <w:tc>
          <w:tcPr>
            <w:tcW w:w="540" w:type="dxa"/>
            <w:tcBorders>
              <w:top w:val="double" w:sz="4" w:space="0" w:color="auto"/>
              <w:left w:val="single" w:sz="8"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+0,05</w:t>
            </w:r>
          </w:p>
          <w:p w:rsidR="00C54CCF" w:rsidRPr="00077018" w:rsidRDefault="00C54CCF" w:rsidP="00077018">
            <w:pPr>
              <w:spacing w:line="360" w:lineRule="auto"/>
              <w:jc w:val="center"/>
              <w:rPr>
                <w:sz w:val="28"/>
                <w:szCs w:val="28"/>
              </w:rPr>
            </w:pPr>
            <w:r w:rsidRPr="00077018">
              <w:rPr>
                <w:sz w:val="28"/>
                <w:szCs w:val="28"/>
              </w:rPr>
              <w:t>98,03</w:t>
            </w:r>
          </w:p>
        </w:tc>
        <w:tc>
          <w:tcPr>
            <w:tcW w:w="54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right w:val="sing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+0,01</w:t>
            </w:r>
          </w:p>
          <w:p w:rsidR="00C54CCF" w:rsidRPr="00077018" w:rsidRDefault="00C54CCF" w:rsidP="00077018">
            <w:pPr>
              <w:spacing w:line="360" w:lineRule="auto"/>
              <w:jc w:val="center"/>
              <w:rPr>
                <w:sz w:val="28"/>
                <w:szCs w:val="28"/>
              </w:rPr>
            </w:pPr>
            <w:r w:rsidRPr="00077018">
              <w:rPr>
                <w:sz w:val="28"/>
                <w:szCs w:val="28"/>
              </w:rPr>
              <w:t>8,95</w:t>
            </w:r>
          </w:p>
        </w:tc>
        <w:tc>
          <w:tcPr>
            <w:tcW w:w="540" w:type="dxa"/>
            <w:tcBorders>
              <w:top w:val="double" w:sz="4" w:space="0" w:color="auto"/>
              <w:left w:val="sing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90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97,98</w:t>
            </w:r>
          </w:p>
        </w:tc>
        <w:tc>
          <w:tcPr>
            <w:tcW w:w="54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8,94</w:t>
            </w:r>
          </w:p>
        </w:tc>
      </w:tr>
      <w:tr w:rsidR="00C54CCF" w:rsidRPr="00077018" w:rsidTr="00C57C8C">
        <w:tc>
          <w:tcPr>
            <w:tcW w:w="540" w:type="dxa"/>
            <w:tcBorders>
              <w:top w:val="double" w:sz="4" w:space="0" w:color="auto"/>
              <w:left w:val="single" w:sz="8" w:space="0" w:color="auto"/>
              <w:bottom w:val="double" w:sz="4"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lang w:val="en-US"/>
              </w:rPr>
              <w:t>+</w:t>
            </w:r>
          </w:p>
        </w:tc>
        <w:tc>
          <w:tcPr>
            <w:tcW w:w="108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+0,08</w:t>
            </w:r>
          </w:p>
          <w:p w:rsidR="00C54CCF" w:rsidRPr="00077018" w:rsidRDefault="00C54CCF" w:rsidP="00077018">
            <w:pPr>
              <w:spacing w:line="360" w:lineRule="auto"/>
              <w:jc w:val="center"/>
              <w:rPr>
                <w:sz w:val="28"/>
                <w:szCs w:val="28"/>
              </w:rPr>
            </w:pPr>
            <w:r w:rsidRPr="00077018">
              <w:rPr>
                <w:sz w:val="28"/>
                <w:szCs w:val="28"/>
              </w:rPr>
              <w:t>73,78</w:t>
            </w:r>
          </w:p>
        </w:tc>
        <w:tc>
          <w:tcPr>
            <w:tcW w:w="54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right w:val="single" w:sz="4"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rPr>
              <w:t>+0,02</w:t>
            </w:r>
          </w:p>
          <w:p w:rsidR="00C54CCF" w:rsidRPr="00077018" w:rsidRDefault="00C54CCF" w:rsidP="00077018">
            <w:pPr>
              <w:spacing w:line="360" w:lineRule="auto"/>
              <w:jc w:val="center"/>
              <w:rPr>
                <w:sz w:val="28"/>
                <w:szCs w:val="28"/>
                <w:lang w:val="en-US"/>
              </w:rPr>
            </w:pPr>
            <w:r w:rsidRPr="00077018">
              <w:rPr>
                <w:sz w:val="28"/>
                <w:szCs w:val="28"/>
              </w:rPr>
              <w:t>141,94</w:t>
            </w:r>
          </w:p>
        </w:tc>
        <w:tc>
          <w:tcPr>
            <w:tcW w:w="540" w:type="dxa"/>
            <w:tcBorders>
              <w:top w:val="double" w:sz="4" w:space="0" w:color="auto"/>
              <w:left w:val="single" w:sz="4" w:space="0" w:color="auto"/>
              <w:bottom w:val="double" w:sz="4"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lang w:val="en-US"/>
              </w:rPr>
              <w:t>+</w:t>
            </w:r>
          </w:p>
        </w:tc>
        <w:tc>
          <w:tcPr>
            <w:tcW w:w="90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73,86</w:t>
            </w:r>
          </w:p>
        </w:tc>
        <w:tc>
          <w:tcPr>
            <w:tcW w:w="540" w:type="dxa"/>
            <w:tcBorders>
              <w:top w:val="double" w:sz="4" w:space="0" w:color="auto"/>
              <w:bottom w:val="doub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double" w:sz="4" w:space="0" w:color="auto"/>
              <w:right w:val="single" w:sz="8"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rPr>
              <w:t>141,92</w:t>
            </w:r>
          </w:p>
        </w:tc>
      </w:tr>
      <w:tr w:rsidR="00C54CCF" w:rsidRPr="00077018" w:rsidTr="00C57C8C">
        <w:tc>
          <w:tcPr>
            <w:tcW w:w="540" w:type="dxa"/>
            <w:tcBorders>
              <w:top w:val="double" w:sz="4" w:space="0" w:color="auto"/>
              <w:left w:val="single" w:sz="8"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+0,05</w:t>
            </w:r>
          </w:p>
          <w:p w:rsidR="00C54CCF" w:rsidRPr="00077018" w:rsidRDefault="00C54CCF" w:rsidP="00077018">
            <w:pPr>
              <w:spacing w:line="360" w:lineRule="auto"/>
              <w:jc w:val="center"/>
              <w:rPr>
                <w:sz w:val="28"/>
                <w:szCs w:val="28"/>
              </w:rPr>
            </w:pPr>
            <w:r w:rsidRPr="00077018">
              <w:rPr>
                <w:sz w:val="28"/>
                <w:szCs w:val="28"/>
              </w:rPr>
              <w:t>72,95</w:t>
            </w:r>
          </w:p>
        </w:tc>
        <w:tc>
          <w:tcPr>
            <w:tcW w:w="54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lang w:val="en-US"/>
              </w:rPr>
              <w:t>+</w:t>
            </w:r>
          </w:p>
        </w:tc>
        <w:tc>
          <w:tcPr>
            <w:tcW w:w="1080" w:type="dxa"/>
            <w:tcBorders>
              <w:top w:val="double" w:sz="4" w:space="0" w:color="auto"/>
              <w:bottom w:val="single" w:sz="8" w:space="0" w:color="auto"/>
              <w:right w:val="sing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+0,01</w:t>
            </w:r>
          </w:p>
          <w:p w:rsidR="00C54CCF" w:rsidRPr="00077018" w:rsidRDefault="00C54CCF" w:rsidP="00077018">
            <w:pPr>
              <w:spacing w:line="360" w:lineRule="auto"/>
              <w:jc w:val="center"/>
              <w:rPr>
                <w:sz w:val="28"/>
                <w:szCs w:val="28"/>
              </w:rPr>
            </w:pPr>
            <w:r w:rsidRPr="00077018">
              <w:rPr>
                <w:sz w:val="28"/>
                <w:szCs w:val="28"/>
              </w:rPr>
              <w:t>56,31</w:t>
            </w:r>
          </w:p>
        </w:tc>
        <w:tc>
          <w:tcPr>
            <w:tcW w:w="540" w:type="dxa"/>
            <w:tcBorders>
              <w:top w:val="double" w:sz="4" w:space="0" w:color="auto"/>
              <w:left w:val="sing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90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73</w:t>
            </w:r>
          </w:p>
        </w:tc>
        <w:tc>
          <w:tcPr>
            <w:tcW w:w="54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lang w:val="en-US"/>
              </w:rPr>
            </w:pPr>
            <w:r w:rsidRPr="00077018">
              <w:rPr>
                <w:sz w:val="28"/>
                <w:szCs w:val="28"/>
                <w:lang w:val="en-US"/>
              </w:rPr>
              <w:t>+</w:t>
            </w:r>
          </w:p>
        </w:tc>
        <w:tc>
          <w:tcPr>
            <w:tcW w:w="1080" w:type="dxa"/>
            <w:tcBorders>
              <w:top w:val="double" w:sz="4" w:space="0" w:color="auto"/>
              <w:bottom w:val="single" w:sz="8"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56,32</w:t>
            </w:r>
          </w:p>
        </w:tc>
      </w:tr>
      <w:tr w:rsidR="00C54CCF" w:rsidRPr="00077018" w:rsidTr="00C57C8C">
        <w:tc>
          <w:tcPr>
            <w:tcW w:w="540" w:type="dxa"/>
            <w:tcBorders>
              <w:top w:val="double" w:sz="4" w:space="0" w:color="auto"/>
              <w:left w:val="single" w:sz="8"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+0,04</w:t>
            </w:r>
          </w:p>
          <w:p w:rsidR="00C54CCF" w:rsidRPr="00077018" w:rsidRDefault="00C54CCF" w:rsidP="00077018">
            <w:pPr>
              <w:spacing w:line="360" w:lineRule="auto"/>
              <w:jc w:val="center"/>
              <w:rPr>
                <w:sz w:val="28"/>
                <w:szCs w:val="28"/>
              </w:rPr>
            </w:pPr>
            <w:r w:rsidRPr="00077018">
              <w:rPr>
                <w:sz w:val="28"/>
                <w:szCs w:val="28"/>
              </w:rPr>
              <w:t>33,00</w:t>
            </w:r>
          </w:p>
        </w:tc>
        <w:tc>
          <w:tcPr>
            <w:tcW w:w="54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single" w:sz="8" w:space="0" w:color="auto"/>
              <w:right w:val="single" w:sz="4" w:space="0" w:color="auto"/>
            </w:tcBorders>
            <w:vAlign w:val="center"/>
          </w:tcPr>
          <w:p w:rsidR="00C54CCF" w:rsidRPr="00077018" w:rsidRDefault="00C54CCF" w:rsidP="00077018">
            <w:pPr>
              <w:spacing w:line="360" w:lineRule="auto"/>
              <w:jc w:val="center"/>
              <w:rPr>
                <w:sz w:val="28"/>
                <w:szCs w:val="28"/>
              </w:rPr>
            </w:pPr>
            <w:r w:rsidRPr="00077018">
              <w:rPr>
                <w:sz w:val="28"/>
                <w:szCs w:val="28"/>
              </w:rPr>
              <w:t>+0,02</w:t>
            </w:r>
          </w:p>
          <w:p w:rsidR="00C54CCF" w:rsidRPr="00077018" w:rsidRDefault="00C54CCF" w:rsidP="00077018">
            <w:pPr>
              <w:spacing w:line="360" w:lineRule="auto"/>
              <w:jc w:val="center"/>
              <w:rPr>
                <w:sz w:val="28"/>
                <w:szCs w:val="28"/>
              </w:rPr>
            </w:pPr>
            <w:r w:rsidRPr="00077018">
              <w:rPr>
                <w:sz w:val="28"/>
                <w:szCs w:val="28"/>
              </w:rPr>
              <w:t>64,68</w:t>
            </w:r>
          </w:p>
        </w:tc>
        <w:tc>
          <w:tcPr>
            <w:tcW w:w="540" w:type="dxa"/>
            <w:tcBorders>
              <w:top w:val="double" w:sz="4" w:space="0" w:color="auto"/>
              <w:left w:val="sing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90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33,04</w:t>
            </w:r>
          </w:p>
        </w:tc>
        <w:tc>
          <w:tcPr>
            <w:tcW w:w="540" w:type="dxa"/>
            <w:tcBorders>
              <w:top w:val="double" w:sz="4" w:space="0" w:color="auto"/>
              <w:bottom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w:t>
            </w:r>
          </w:p>
        </w:tc>
        <w:tc>
          <w:tcPr>
            <w:tcW w:w="1080" w:type="dxa"/>
            <w:tcBorders>
              <w:top w:val="double" w:sz="4" w:space="0" w:color="auto"/>
              <w:bottom w:val="single" w:sz="8" w:space="0" w:color="auto"/>
              <w:right w:val="single" w:sz="8" w:space="0" w:color="auto"/>
            </w:tcBorders>
            <w:vAlign w:val="center"/>
          </w:tcPr>
          <w:p w:rsidR="00C54CCF" w:rsidRPr="00077018" w:rsidRDefault="00C54CCF" w:rsidP="00077018">
            <w:pPr>
              <w:spacing w:line="360" w:lineRule="auto"/>
              <w:jc w:val="center"/>
              <w:rPr>
                <w:sz w:val="28"/>
                <w:szCs w:val="28"/>
              </w:rPr>
            </w:pPr>
            <w:r w:rsidRPr="00077018">
              <w:rPr>
                <w:sz w:val="28"/>
                <w:szCs w:val="28"/>
              </w:rPr>
              <w:t>64,70</w:t>
            </w:r>
          </w:p>
        </w:tc>
      </w:tr>
    </w:tbl>
    <w:p w:rsidR="00C54CCF" w:rsidRPr="00077018" w:rsidRDefault="00C54CCF" w:rsidP="00077018">
      <w:pPr>
        <w:spacing w:line="360" w:lineRule="auto"/>
        <w:rPr>
          <w:sz w:val="28"/>
          <w:szCs w:val="28"/>
        </w:rPr>
      </w:pPr>
    </w:p>
    <w:p w:rsidR="00C54CCF" w:rsidRPr="00077018" w:rsidRDefault="00C54CCF" w:rsidP="00077018">
      <w:pPr>
        <w:pStyle w:val="ad"/>
        <w:numPr>
          <w:ilvl w:val="0"/>
          <w:numId w:val="5"/>
        </w:numPr>
        <w:spacing w:line="360" w:lineRule="auto"/>
        <w:rPr>
          <w:sz w:val="28"/>
          <w:szCs w:val="28"/>
        </w:rPr>
      </w:pPr>
      <w:r w:rsidRPr="00077018">
        <w:rPr>
          <w:sz w:val="28"/>
          <w:szCs w:val="28"/>
        </w:rPr>
        <w:t>Вычисляем исправленные приращения.</w:t>
      </w:r>
    </w:p>
    <w:p w:rsidR="00C54CCF" w:rsidRPr="00077018" w:rsidRDefault="00C54CCF" w:rsidP="00077018">
      <w:pPr>
        <w:spacing w:line="360" w:lineRule="auto"/>
        <w:jc w:val="center"/>
        <w:rPr>
          <w:sz w:val="28"/>
          <w:szCs w:val="28"/>
        </w:rPr>
      </w:pPr>
      <w:proofErr w:type="spellStart"/>
      <w:r w:rsidRPr="00077018">
        <w:rPr>
          <w:sz w:val="28"/>
          <w:szCs w:val="28"/>
        </w:rPr>
        <w:t>ƒ</w:t>
      </w:r>
      <w:proofErr w:type="spellEnd"/>
      <w:r w:rsidRPr="00077018">
        <w:rPr>
          <w:sz w:val="28"/>
          <w:szCs w:val="28"/>
          <w:lang w:val="en-US"/>
        </w:rPr>
        <w:t>x</w:t>
      </w:r>
      <w:r w:rsidRPr="00077018">
        <w:rPr>
          <w:sz w:val="28"/>
          <w:szCs w:val="28"/>
        </w:rPr>
        <w:t xml:space="preserve"> </w:t>
      </w:r>
      <w:proofErr w:type="spellStart"/>
      <w:r w:rsidRPr="00077018">
        <w:rPr>
          <w:sz w:val="28"/>
          <w:szCs w:val="28"/>
          <w:vertAlign w:val="subscript"/>
        </w:rPr>
        <w:t>испр</w:t>
      </w:r>
      <w:proofErr w:type="spellEnd"/>
      <w:r w:rsidRPr="00077018">
        <w:rPr>
          <w:sz w:val="28"/>
          <w:szCs w:val="28"/>
        </w:rPr>
        <w:t xml:space="preserve"> = 0</w:t>
      </w:r>
    </w:p>
    <w:p w:rsidR="00C54CCF" w:rsidRPr="00077018" w:rsidRDefault="00C54CCF" w:rsidP="00077018">
      <w:pPr>
        <w:spacing w:line="360" w:lineRule="auto"/>
        <w:jc w:val="center"/>
        <w:rPr>
          <w:sz w:val="28"/>
          <w:szCs w:val="28"/>
          <w:lang w:val="en-US"/>
        </w:rPr>
      </w:pPr>
      <w:r w:rsidRPr="00077018">
        <w:rPr>
          <w:sz w:val="28"/>
          <w:szCs w:val="28"/>
        </w:rPr>
        <w:t>ƒ</w:t>
      </w:r>
      <w:r w:rsidRPr="00077018">
        <w:rPr>
          <w:sz w:val="28"/>
          <w:szCs w:val="28"/>
          <w:lang w:val="en-US"/>
        </w:rPr>
        <w:t>y</w:t>
      </w:r>
      <w:r w:rsidRPr="00077018">
        <w:rPr>
          <w:sz w:val="28"/>
          <w:szCs w:val="28"/>
        </w:rPr>
        <w:t xml:space="preserve"> </w:t>
      </w:r>
      <w:r w:rsidRPr="00077018">
        <w:rPr>
          <w:sz w:val="28"/>
          <w:szCs w:val="28"/>
          <w:vertAlign w:val="subscript"/>
        </w:rPr>
        <w:t>испр</w:t>
      </w:r>
      <w:r w:rsidRPr="00077018">
        <w:rPr>
          <w:sz w:val="28"/>
          <w:szCs w:val="28"/>
        </w:rPr>
        <w:t xml:space="preserve"> = 0</w:t>
      </w:r>
    </w:p>
    <w:p w:rsidR="00C54CCF" w:rsidRPr="00077018" w:rsidRDefault="00C54CCF" w:rsidP="00077018">
      <w:pPr>
        <w:spacing w:line="360" w:lineRule="auto"/>
        <w:rPr>
          <w:sz w:val="28"/>
          <w:szCs w:val="28"/>
        </w:rPr>
      </w:pPr>
      <w:r w:rsidRPr="00077018">
        <w:rPr>
          <w:sz w:val="28"/>
          <w:szCs w:val="28"/>
        </w:rPr>
        <w:t>Контроль: сумма исправленных приращений Δ</w:t>
      </w:r>
      <w:r w:rsidRPr="00077018">
        <w:rPr>
          <w:sz w:val="28"/>
          <w:szCs w:val="28"/>
          <w:lang w:val="en-US"/>
        </w:rPr>
        <w:t>x</w:t>
      </w:r>
      <w:r w:rsidRPr="00077018">
        <w:rPr>
          <w:sz w:val="28"/>
          <w:szCs w:val="28"/>
        </w:rPr>
        <w:t xml:space="preserve">  и Δ</w:t>
      </w:r>
      <w:r w:rsidRPr="00077018">
        <w:rPr>
          <w:sz w:val="28"/>
          <w:szCs w:val="28"/>
          <w:lang w:val="en-US"/>
        </w:rPr>
        <w:t>y</w:t>
      </w:r>
      <w:r w:rsidRPr="00077018">
        <w:rPr>
          <w:sz w:val="28"/>
          <w:szCs w:val="28"/>
        </w:rPr>
        <w:t xml:space="preserve"> должна равняться нулю.</w:t>
      </w:r>
    </w:p>
    <w:p w:rsidR="00C54CCF" w:rsidRPr="00077018" w:rsidRDefault="00C54CCF" w:rsidP="00077018">
      <w:pPr>
        <w:pStyle w:val="ad"/>
        <w:numPr>
          <w:ilvl w:val="0"/>
          <w:numId w:val="5"/>
        </w:numPr>
        <w:spacing w:line="360" w:lineRule="auto"/>
        <w:rPr>
          <w:sz w:val="28"/>
          <w:szCs w:val="28"/>
        </w:rPr>
      </w:pPr>
      <w:r w:rsidRPr="00077018">
        <w:rPr>
          <w:sz w:val="28"/>
          <w:szCs w:val="28"/>
        </w:rPr>
        <w:t>Вычисляем координаты вершин полигона.</w:t>
      </w:r>
    </w:p>
    <w:p w:rsidR="00C54CCF" w:rsidRPr="00077018" w:rsidRDefault="00C54CCF" w:rsidP="00077018">
      <w:pPr>
        <w:spacing w:line="360" w:lineRule="auto"/>
        <w:jc w:val="center"/>
        <w:rPr>
          <w:sz w:val="28"/>
          <w:szCs w:val="28"/>
        </w:rPr>
      </w:pPr>
      <w:r w:rsidRPr="00077018">
        <w:rPr>
          <w:sz w:val="28"/>
          <w:szCs w:val="28"/>
          <w:lang w:val="en-US"/>
        </w:rPr>
        <w:t>x</w:t>
      </w:r>
      <w:r w:rsidRPr="00077018">
        <w:rPr>
          <w:sz w:val="28"/>
          <w:szCs w:val="28"/>
        </w:rPr>
        <w:t xml:space="preserve"> = + 1</w:t>
      </w:r>
      <w:r w:rsidRPr="00077018">
        <w:rPr>
          <w:sz w:val="28"/>
          <w:szCs w:val="28"/>
          <w:lang w:val="en-US"/>
        </w:rPr>
        <w:t>425</w:t>
      </w:r>
      <w:r w:rsidRPr="00077018">
        <w:rPr>
          <w:sz w:val="28"/>
          <w:szCs w:val="28"/>
        </w:rPr>
        <w:t>, 00</w:t>
      </w:r>
    </w:p>
    <w:p w:rsidR="00C54CCF" w:rsidRPr="00077018" w:rsidRDefault="00C54CCF" w:rsidP="00077018">
      <w:pPr>
        <w:spacing w:line="360" w:lineRule="auto"/>
        <w:jc w:val="center"/>
        <w:rPr>
          <w:sz w:val="28"/>
          <w:szCs w:val="28"/>
        </w:rPr>
      </w:pPr>
      <w:r w:rsidRPr="00077018">
        <w:rPr>
          <w:sz w:val="28"/>
          <w:szCs w:val="28"/>
          <w:lang w:val="en-US"/>
        </w:rPr>
        <w:t>y</w:t>
      </w:r>
      <w:r w:rsidRPr="00077018">
        <w:rPr>
          <w:sz w:val="28"/>
          <w:szCs w:val="28"/>
        </w:rPr>
        <w:t xml:space="preserve"> = + 1</w:t>
      </w:r>
      <w:r w:rsidRPr="00077018">
        <w:rPr>
          <w:sz w:val="28"/>
          <w:szCs w:val="28"/>
          <w:lang w:val="en-US"/>
        </w:rPr>
        <w:t>25</w:t>
      </w:r>
      <w:r w:rsidRPr="00077018">
        <w:rPr>
          <w:sz w:val="28"/>
          <w:szCs w:val="28"/>
        </w:rPr>
        <w:t>0, 00</w:t>
      </w:r>
    </w:p>
    <w:p w:rsidR="00C54CCF" w:rsidRPr="00077018" w:rsidRDefault="00C54CCF" w:rsidP="00077018">
      <w:pPr>
        <w:spacing w:line="360" w:lineRule="auto"/>
        <w:jc w:val="center"/>
        <w:rPr>
          <w:sz w:val="28"/>
          <w:szCs w:val="28"/>
          <w:vertAlign w:val="subscript"/>
        </w:rPr>
      </w:pPr>
      <w:r w:rsidRPr="00077018">
        <w:rPr>
          <w:sz w:val="28"/>
          <w:szCs w:val="28"/>
          <w:lang w:val="en-US"/>
        </w:rPr>
        <w:t>X</w:t>
      </w:r>
      <w:r w:rsidRPr="00077018">
        <w:rPr>
          <w:sz w:val="28"/>
          <w:szCs w:val="28"/>
        </w:rPr>
        <w:t xml:space="preserve"> </w:t>
      </w:r>
      <w:r w:rsidRPr="00077018">
        <w:rPr>
          <w:sz w:val="28"/>
          <w:szCs w:val="28"/>
          <w:vertAlign w:val="subscript"/>
          <w:lang w:val="en-US"/>
        </w:rPr>
        <w:t>n</w:t>
      </w:r>
      <w:r w:rsidRPr="00077018">
        <w:rPr>
          <w:sz w:val="28"/>
          <w:szCs w:val="28"/>
          <w:vertAlign w:val="subscript"/>
        </w:rPr>
        <w:t>+1</w:t>
      </w:r>
      <w:r w:rsidRPr="00077018">
        <w:rPr>
          <w:sz w:val="28"/>
          <w:szCs w:val="28"/>
        </w:rPr>
        <w:t xml:space="preserve"> = </w:t>
      </w:r>
      <w:r w:rsidRPr="00077018">
        <w:rPr>
          <w:sz w:val="28"/>
          <w:szCs w:val="28"/>
          <w:lang w:val="en-US"/>
        </w:rPr>
        <w:t>X</w:t>
      </w:r>
      <w:r w:rsidRPr="00077018">
        <w:rPr>
          <w:sz w:val="28"/>
          <w:szCs w:val="28"/>
          <w:vertAlign w:val="subscript"/>
          <w:lang w:val="en-US"/>
        </w:rPr>
        <w:t>n</w:t>
      </w:r>
      <w:r w:rsidRPr="00077018">
        <w:rPr>
          <w:sz w:val="28"/>
          <w:szCs w:val="28"/>
        </w:rPr>
        <w:t xml:space="preserve"> ± </w:t>
      </w:r>
      <w:r w:rsidRPr="00077018">
        <w:rPr>
          <w:sz w:val="28"/>
          <w:szCs w:val="28"/>
          <w:lang w:val="en-US"/>
        </w:rPr>
        <w:t>ΔX</w:t>
      </w:r>
      <w:r w:rsidRPr="00077018">
        <w:rPr>
          <w:sz w:val="28"/>
          <w:szCs w:val="28"/>
          <w:vertAlign w:val="subscript"/>
          <w:lang w:val="en-US"/>
        </w:rPr>
        <w:t>n</w:t>
      </w:r>
    </w:p>
    <w:p w:rsidR="00C54CCF" w:rsidRPr="00077018" w:rsidRDefault="00C54CCF" w:rsidP="00077018">
      <w:pPr>
        <w:spacing w:line="360" w:lineRule="auto"/>
        <w:jc w:val="center"/>
        <w:rPr>
          <w:sz w:val="28"/>
          <w:szCs w:val="28"/>
          <w:vertAlign w:val="subscript"/>
        </w:rPr>
      </w:pPr>
      <w:r w:rsidRPr="00077018">
        <w:rPr>
          <w:sz w:val="28"/>
          <w:szCs w:val="28"/>
          <w:lang w:val="en-US"/>
        </w:rPr>
        <w:t>Y</w:t>
      </w:r>
      <w:r w:rsidRPr="00077018">
        <w:rPr>
          <w:sz w:val="28"/>
          <w:szCs w:val="28"/>
        </w:rPr>
        <w:t xml:space="preserve"> </w:t>
      </w:r>
      <w:r w:rsidRPr="00077018">
        <w:rPr>
          <w:sz w:val="28"/>
          <w:szCs w:val="28"/>
          <w:vertAlign w:val="subscript"/>
          <w:lang w:val="en-US"/>
        </w:rPr>
        <w:t>n</w:t>
      </w:r>
      <w:r w:rsidRPr="00077018">
        <w:rPr>
          <w:sz w:val="28"/>
          <w:szCs w:val="28"/>
          <w:vertAlign w:val="subscript"/>
        </w:rPr>
        <w:t>+1</w:t>
      </w:r>
      <w:r w:rsidRPr="00077018">
        <w:rPr>
          <w:sz w:val="28"/>
          <w:szCs w:val="28"/>
        </w:rPr>
        <w:t xml:space="preserve"> = </w:t>
      </w:r>
      <w:r w:rsidRPr="00077018">
        <w:rPr>
          <w:sz w:val="28"/>
          <w:szCs w:val="28"/>
          <w:lang w:val="en-US"/>
        </w:rPr>
        <w:t>Y</w:t>
      </w:r>
      <w:r w:rsidRPr="00077018">
        <w:rPr>
          <w:sz w:val="28"/>
          <w:szCs w:val="28"/>
          <w:vertAlign w:val="subscript"/>
          <w:lang w:val="en-US"/>
        </w:rPr>
        <w:t>n</w:t>
      </w:r>
      <w:r w:rsidRPr="00077018">
        <w:rPr>
          <w:sz w:val="28"/>
          <w:szCs w:val="28"/>
        </w:rPr>
        <w:t xml:space="preserve"> ± </w:t>
      </w:r>
      <w:r w:rsidRPr="00077018">
        <w:rPr>
          <w:sz w:val="28"/>
          <w:szCs w:val="28"/>
          <w:lang w:val="en-US"/>
        </w:rPr>
        <w:t>ΔY</w:t>
      </w:r>
      <w:r w:rsidRPr="00077018">
        <w:rPr>
          <w:sz w:val="28"/>
          <w:szCs w:val="28"/>
          <w:vertAlign w:val="subscript"/>
          <w:lang w:val="en-US"/>
        </w:rPr>
        <w:t>n</w:t>
      </w:r>
    </w:p>
    <w:p w:rsidR="00C54CCF" w:rsidRPr="00077018" w:rsidRDefault="00C54CCF" w:rsidP="00077018">
      <w:pPr>
        <w:spacing w:line="360" w:lineRule="auto"/>
        <w:jc w:val="center"/>
        <w:rPr>
          <w:sz w:val="28"/>
          <w:szCs w:val="28"/>
        </w:rPr>
      </w:pPr>
      <w:r w:rsidRPr="00077018">
        <w:rPr>
          <w:sz w:val="28"/>
          <w:szCs w:val="28"/>
          <w:lang w:val="en-US"/>
        </w:rPr>
        <w:t>X</w:t>
      </w:r>
      <w:r w:rsidRPr="00077018">
        <w:rPr>
          <w:sz w:val="28"/>
          <w:szCs w:val="28"/>
          <w:vertAlign w:val="subscript"/>
          <w:lang w:val="en-US"/>
        </w:rPr>
        <w:t>2</w:t>
      </w:r>
      <w:r w:rsidRPr="00077018">
        <w:rPr>
          <w:sz w:val="28"/>
          <w:szCs w:val="28"/>
          <w:lang w:val="en-US"/>
        </w:rPr>
        <w:t xml:space="preserve"> = + 1425, 00 – </w:t>
      </w:r>
      <w:r w:rsidRPr="00077018">
        <w:rPr>
          <w:sz w:val="28"/>
          <w:szCs w:val="28"/>
        </w:rPr>
        <w:t>81</w:t>
      </w:r>
      <w:proofErr w:type="gramStart"/>
      <w:r w:rsidRPr="00077018">
        <w:rPr>
          <w:sz w:val="28"/>
          <w:szCs w:val="28"/>
        </w:rPr>
        <w:t>,92</w:t>
      </w:r>
      <w:proofErr w:type="gramEnd"/>
      <w:r w:rsidRPr="00077018">
        <w:rPr>
          <w:sz w:val="28"/>
          <w:szCs w:val="28"/>
          <w:lang w:val="en-US"/>
        </w:rPr>
        <w:t xml:space="preserve"> = + </w:t>
      </w:r>
      <w:r w:rsidRPr="00077018">
        <w:rPr>
          <w:sz w:val="28"/>
          <w:szCs w:val="28"/>
        </w:rPr>
        <w:t>1343,08</w:t>
      </w:r>
    </w:p>
    <w:p w:rsidR="00C54CCF" w:rsidRPr="00077018" w:rsidRDefault="00C54CCF" w:rsidP="00077018">
      <w:pPr>
        <w:spacing w:line="360" w:lineRule="auto"/>
        <w:jc w:val="center"/>
        <w:rPr>
          <w:sz w:val="28"/>
          <w:szCs w:val="28"/>
        </w:rPr>
      </w:pPr>
      <w:r w:rsidRPr="00077018">
        <w:rPr>
          <w:sz w:val="28"/>
          <w:szCs w:val="28"/>
          <w:lang w:val="en-US"/>
        </w:rPr>
        <w:t>Y</w:t>
      </w:r>
      <w:r w:rsidRPr="00077018">
        <w:rPr>
          <w:sz w:val="28"/>
          <w:szCs w:val="28"/>
          <w:vertAlign w:val="subscript"/>
          <w:lang w:val="en-US"/>
        </w:rPr>
        <w:t>2</w:t>
      </w:r>
      <w:r w:rsidRPr="00077018">
        <w:rPr>
          <w:sz w:val="28"/>
          <w:szCs w:val="28"/>
          <w:lang w:val="en-US"/>
        </w:rPr>
        <w:t xml:space="preserve"> = + 1250, 00 + </w:t>
      </w:r>
      <w:r w:rsidRPr="00077018">
        <w:rPr>
          <w:sz w:val="28"/>
          <w:szCs w:val="28"/>
        </w:rPr>
        <w:t>29</w:t>
      </w:r>
      <w:proofErr w:type="gramStart"/>
      <w:r w:rsidRPr="00077018">
        <w:rPr>
          <w:sz w:val="28"/>
          <w:szCs w:val="28"/>
        </w:rPr>
        <w:t>,84</w:t>
      </w:r>
      <w:proofErr w:type="gramEnd"/>
      <w:r w:rsidRPr="00077018">
        <w:rPr>
          <w:sz w:val="28"/>
          <w:szCs w:val="28"/>
          <w:lang w:val="en-US"/>
        </w:rPr>
        <w:t xml:space="preserve"> = + </w:t>
      </w:r>
      <w:r w:rsidRPr="00077018">
        <w:rPr>
          <w:sz w:val="28"/>
          <w:szCs w:val="28"/>
        </w:rPr>
        <w:t>1279,84</w:t>
      </w:r>
    </w:p>
    <w:p w:rsidR="00C54CCF" w:rsidRPr="00077018" w:rsidRDefault="00C54CCF" w:rsidP="00077018">
      <w:pPr>
        <w:spacing w:line="360" w:lineRule="auto"/>
        <w:jc w:val="center"/>
        <w:rPr>
          <w:sz w:val="28"/>
          <w:szCs w:val="28"/>
        </w:rPr>
      </w:pPr>
      <w:r w:rsidRPr="00077018">
        <w:rPr>
          <w:sz w:val="28"/>
          <w:szCs w:val="28"/>
          <w:lang w:val="en-US"/>
        </w:rPr>
        <w:t>X</w:t>
      </w:r>
      <w:r w:rsidRPr="00077018">
        <w:rPr>
          <w:sz w:val="28"/>
          <w:szCs w:val="28"/>
          <w:vertAlign w:val="subscript"/>
          <w:lang w:val="en-US"/>
        </w:rPr>
        <w:t>3</w:t>
      </w:r>
      <w:r w:rsidRPr="00077018">
        <w:rPr>
          <w:sz w:val="28"/>
          <w:szCs w:val="28"/>
          <w:lang w:val="en-US"/>
        </w:rPr>
        <w:t xml:space="preserve"> = + </w:t>
      </w:r>
      <w:r w:rsidRPr="00077018">
        <w:rPr>
          <w:sz w:val="28"/>
          <w:szCs w:val="28"/>
        </w:rPr>
        <w:t>1343</w:t>
      </w:r>
      <w:proofErr w:type="gramStart"/>
      <w:r w:rsidRPr="00077018">
        <w:rPr>
          <w:sz w:val="28"/>
          <w:szCs w:val="28"/>
        </w:rPr>
        <w:t>,08</w:t>
      </w:r>
      <w:proofErr w:type="gramEnd"/>
      <w:r w:rsidRPr="00077018">
        <w:rPr>
          <w:sz w:val="28"/>
          <w:szCs w:val="28"/>
          <w:lang w:val="en-US"/>
        </w:rPr>
        <w:t xml:space="preserve">– </w:t>
      </w:r>
      <w:r w:rsidRPr="00077018">
        <w:rPr>
          <w:sz w:val="28"/>
          <w:szCs w:val="28"/>
        </w:rPr>
        <w:t>97,98</w:t>
      </w:r>
      <w:r w:rsidRPr="00077018">
        <w:rPr>
          <w:sz w:val="28"/>
          <w:szCs w:val="28"/>
          <w:lang w:val="en-US"/>
        </w:rPr>
        <w:t xml:space="preserve"> = + </w:t>
      </w:r>
      <w:r w:rsidRPr="00077018">
        <w:rPr>
          <w:sz w:val="28"/>
          <w:szCs w:val="28"/>
        </w:rPr>
        <w:t>1245,1</w:t>
      </w:r>
    </w:p>
    <w:p w:rsidR="00C54CCF" w:rsidRPr="00077018" w:rsidRDefault="00C54CCF" w:rsidP="00077018">
      <w:pPr>
        <w:spacing w:line="360" w:lineRule="auto"/>
        <w:jc w:val="center"/>
        <w:rPr>
          <w:sz w:val="28"/>
          <w:szCs w:val="28"/>
        </w:rPr>
      </w:pPr>
      <w:r w:rsidRPr="00077018">
        <w:rPr>
          <w:sz w:val="28"/>
          <w:szCs w:val="28"/>
          <w:lang w:val="en-US"/>
        </w:rPr>
        <w:t>Y</w:t>
      </w:r>
      <w:r w:rsidRPr="00077018">
        <w:rPr>
          <w:sz w:val="28"/>
          <w:szCs w:val="28"/>
          <w:vertAlign w:val="subscript"/>
          <w:lang w:val="en-US"/>
        </w:rPr>
        <w:t xml:space="preserve">3 </w:t>
      </w:r>
      <w:r w:rsidRPr="00077018">
        <w:rPr>
          <w:sz w:val="28"/>
          <w:szCs w:val="28"/>
          <w:lang w:val="en-US"/>
        </w:rPr>
        <w:t xml:space="preserve">= + </w:t>
      </w:r>
      <w:r w:rsidRPr="00077018">
        <w:rPr>
          <w:sz w:val="28"/>
          <w:szCs w:val="28"/>
        </w:rPr>
        <w:t>1279</w:t>
      </w:r>
      <w:proofErr w:type="gramStart"/>
      <w:r w:rsidRPr="00077018">
        <w:rPr>
          <w:sz w:val="28"/>
          <w:szCs w:val="28"/>
        </w:rPr>
        <w:t>,84</w:t>
      </w:r>
      <w:proofErr w:type="gramEnd"/>
      <w:r w:rsidRPr="00077018">
        <w:rPr>
          <w:sz w:val="28"/>
          <w:szCs w:val="28"/>
          <w:lang w:val="en-US"/>
        </w:rPr>
        <w:t xml:space="preserve"> </w:t>
      </w:r>
      <w:r w:rsidRPr="00077018">
        <w:rPr>
          <w:sz w:val="28"/>
          <w:szCs w:val="28"/>
        </w:rPr>
        <w:t>– 8,94</w:t>
      </w:r>
      <w:r w:rsidRPr="00077018">
        <w:rPr>
          <w:sz w:val="28"/>
          <w:szCs w:val="28"/>
          <w:lang w:val="en-US"/>
        </w:rPr>
        <w:t xml:space="preserve"> = + </w:t>
      </w:r>
      <w:r w:rsidRPr="00077018">
        <w:rPr>
          <w:sz w:val="28"/>
          <w:szCs w:val="28"/>
        </w:rPr>
        <w:t>1270,9</w:t>
      </w:r>
    </w:p>
    <w:p w:rsidR="00C54CCF" w:rsidRPr="00077018" w:rsidRDefault="00C54CCF" w:rsidP="00077018">
      <w:pPr>
        <w:spacing w:line="360" w:lineRule="auto"/>
        <w:jc w:val="center"/>
        <w:rPr>
          <w:sz w:val="28"/>
          <w:szCs w:val="28"/>
        </w:rPr>
      </w:pPr>
      <w:r w:rsidRPr="00077018">
        <w:rPr>
          <w:sz w:val="28"/>
          <w:szCs w:val="28"/>
          <w:lang w:val="en-US"/>
        </w:rPr>
        <w:t>X</w:t>
      </w:r>
      <w:r w:rsidRPr="00077018">
        <w:rPr>
          <w:sz w:val="28"/>
          <w:szCs w:val="28"/>
          <w:vertAlign w:val="subscript"/>
          <w:lang w:val="en-US"/>
        </w:rPr>
        <w:t>4</w:t>
      </w:r>
      <w:r w:rsidRPr="00077018">
        <w:rPr>
          <w:sz w:val="28"/>
          <w:szCs w:val="28"/>
          <w:lang w:val="en-US"/>
        </w:rPr>
        <w:t xml:space="preserve"> = + </w:t>
      </w:r>
      <w:r w:rsidRPr="00077018">
        <w:rPr>
          <w:sz w:val="28"/>
          <w:szCs w:val="28"/>
        </w:rPr>
        <w:t>1245</w:t>
      </w:r>
      <w:proofErr w:type="gramStart"/>
      <w:r w:rsidRPr="00077018">
        <w:rPr>
          <w:sz w:val="28"/>
          <w:szCs w:val="28"/>
        </w:rPr>
        <w:t>,1</w:t>
      </w:r>
      <w:proofErr w:type="gramEnd"/>
      <w:r w:rsidRPr="00077018">
        <w:rPr>
          <w:sz w:val="28"/>
          <w:szCs w:val="28"/>
          <w:lang w:val="en-US"/>
        </w:rPr>
        <w:t xml:space="preserve"> + </w:t>
      </w:r>
      <w:r w:rsidRPr="00077018">
        <w:rPr>
          <w:sz w:val="28"/>
          <w:szCs w:val="28"/>
        </w:rPr>
        <w:t>73,86</w:t>
      </w:r>
      <w:r w:rsidRPr="00077018">
        <w:rPr>
          <w:sz w:val="28"/>
          <w:szCs w:val="28"/>
          <w:lang w:val="en-US"/>
        </w:rPr>
        <w:t xml:space="preserve"> = + </w:t>
      </w:r>
      <w:r w:rsidRPr="00077018">
        <w:rPr>
          <w:sz w:val="28"/>
          <w:szCs w:val="28"/>
        </w:rPr>
        <w:t>1318,96</w:t>
      </w:r>
    </w:p>
    <w:p w:rsidR="00C54CCF" w:rsidRPr="00077018" w:rsidRDefault="00C54CCF" w:rsidP="00077018">
      <w:pPr>
        <w:spacing w:line="360" w:lineRule="auto"/>
        <w:jc w:val="center"/>
        <w:rPr>
          <w:sz w:val="28"/>
          <w:szCs w:val="28"/>
        </w:rPr>
      </w:pPr>
      <w:r w:rsidRPr="00077018">
        <w:rPr>
          <w:sz w:val="28"/>
          <w:szCs w:val="28"/>
          <w:lang w:val="en-US"/>
        </w:rPr>
        <w:t>Y</w:t>
      </w:r>
      <w:r w:rsidRPr="00077018">
        <w:rPr>
          <w:sz w:val="28"/>
          <w:szCs w:val="28"/>
          <w:vertAlign w:val="subscript"/>
          <w:lang w:val="en-US"/>
        </w:rPr>
        <w:t xml:space="preserve">4 </w:t>
      </w:r>
      <w:r w:rsidRPr="00077018">
        <w:rPr>
          <w:sz w:val="28"/>
          <w:szCs w:val="28"/>
          <w:lang w:val="en-US"/>
        </w:rPr>
        <w:t xml:space="preserve">= + </w:t>
      </w:r>
      <w:r w:rsidRPr="00077018">
        <w:rPr>
          <w:sz w:val="28"/>
          <w:szCs w:val="28"/>
        </w:rPr>
        <w:t>1270</w:t>
      </w:r>
      <w:proofErr w:type="gramStart"/>
      <w:r w:rsidRPr="00077018">
        <w:rPr>
          <w:sz w:val="28"/>
          <w:szCs w:val="28"/>
        </w:rPr>
        <w:t>,9</w:t>
      </w:r>
      <w:proofErr w:type="gramEnd"/>
      <w:r w:rsidRPr="00077018">
        <w:rPr>
          <w:sz w:val="28"/>
          <w:szCs w:val="28"/>
          <w:lang w:val="en-US"/>
        </w:rPr>
        <w:t xml:space="preserve"> – </w:t>
      </w:r>
      <w:r w:rsidRPr="00077018">
        <w:rPr>
          <w:sz w:val="28"/>
          <w:szCs w:val="28"/>
        </w:rPr>
        <w:t>141,92</w:t>
      </w:r>
      <w:r w:rsidRPr="00077018">
        <w:rPr>
          <w:sz w:val="28"/>
          <w:szCs w:val="28"/>
          <w:lang w:val="en-US"/>
        </w:rPr>
        <w:t xml:space="preserve"> = + </w:t>
      </w:r>
      <w:r w:rsidRPr="00077018">
        <w:rPr>
          <w:sz w:val="28"/>
          <w:szCs w:val="28"/>
        </w:rPr>
        <w:t>1128,98</w:t>
      </w:r>
    </w:p>
    <w:p w:rsidR="00C54CCF" w:rsidRPr="00077018" w:rsidRDefault="00C54CCF" w:rsidP="00077018">
      <w:pPr>
        <w:spacing w:line="360" w:lineRule="auto"/>
        <w:jc w:val="center"/>
        <w:rPr>
          <w:sz w:val="28"/>
          <w:szCs w:val="28"/>
        </w:rPr>
      </w:pPr>
      <w:r w:rsidRPr="00077018">
        <w:rPr>
          <w:sz w:val="28"/>
          <w:szCs w:val="28"/>
          <w:lang w:val="en-US"/>
        </w:rPr>
        <w:t>X</w:t>
      </w:r>
      <w:r w:rsidRPr="00077018">
        <w:rPr>
          <w:sz w:val="28"/>
          <w:szCs w:val="28"/>
          <w:vertAlign w:val="subscript"/>
        </w:rPr>
        <w:t xml:space="preserve">5 </w:t>
      </w:r>
      <w:r w:rsidRPr="00077018">
        <w:rPr>
          <w:sz w:val="28"/>
          <w:szCs w:val="28"/>
        </w:rPr>
        <w:t>= + 1318</w:t>
      </w:r>
      <w:proofErr w:type="gramStart"/>
      <w:r w:rsidRPr="00077018">
        <w:rPr>
          <w:sz w:val="28"/>
          <w:szCs w:val="28"/>
        </w:rPr>
        <w:t>,96</w:t>
      </w:r>
      <w:proofErr w:type="gramEnd"/>
      <w:r w:rsidRPr="00077018">
        <w:rPr>
          <w:sz w:val="28"/>
          <w:szCs w:val="28"/>
          <w:lang w:val="en-US"/>
        </w:rPr>
        <w:t xml:space="preserve"> </w:t>
      </w:r>
      <w:r w:rsidRPr="00077018">
        <w:rPr>
          <w:sz w:val="28"/>
          <w:szCs w:val="28"/>
        </w:rPr>
        <w:t>+ 73</w:t>
      </w:r>
      <w:r w:rsidRPr="00077018">
        <w:rPr>
          <w:sz w:val="28"/>
          <w:szCs w:val="28"/>
          <w:lang w:val="en-US"/>
        </w:rPr>
        <w:t xml:space="preserve"> </w:t>
      </w:r>
      <w:r w:rsidRPr="00077018">
        <w:rPr>
          <w:sz w:val="28"/>
          <w:szCs w:val="28"/>
        </w:rPr>
        <w:t>= + 1391,96</w:t>
      </w:r>
    </w:p>
    <w:p w:rsidR="00C54CCF" w:rsidRPr="00077018" w:rsidRDefault="00C54CCF" w:rsidP="00077018">
      <w:pPr>
        <w:spacing w:line="360" w:lineRule="auto"/>
        <w:jc w:val="center"/>
        <w:rPr>
          <w:sz w:val="28"/>
          <w:szCs w:val="28"/>
        </w:rPr>
      </w:pPr>
      <w:r w:rsidRPr="00077018">
        <w:rPr>
          <w:sz w:val="28"/>
          <w:szCs w:val="28"/>
          <w:lang w:val="en-US"/>
        </w:rPr>
        <w:t>Y</w:t>
      </w:r>
      <w:r w:rsidRPr="00077018">
        <w:rPr>
          <w:sz w:val="28"/>
          <w:szCs w:val="28"/>
          <w:vertAlign w:val="subscript"/>
        </w:rPr>
        <w:t>5</w:t>
      </w:r>
      <w:r w:rsidRPr="00077018">
        <w:rPr>
          <w:sz w:val="28"/>
          <w:szCs w:val="28"/>
        </w:rPr>
        <w:t xml:space="preserve"> = + 1128</w:t>
      </w:r>
      <w:proofErr w:type="gramStart"/>
      <w:r w:rsidRPr="00077018">
        <w:rPr>
          <w:sz w:val="28"/>
          <w:szCs w:val="28"/>
        </w:rPr>
        <w:t>,98</w:t>
      </w:r>
      <w:proofErr w:type="gramEnd"/>
      <w:r w:rsidRPr="00077018">
        <w:rPr>
          <w:sz w:val="28"/>
          <w:szCs w:val="28"/>
          <w:lang w:val="en-US"/>
        </w:rPr>
        <w:t xml:space="preserve"> +</w:t>
      </w:r>
      <w:r w:rsidRPr="00077018">
        <w:rPr>
          <w:sz w:val="28"/>
          <w:szCs w:val="28"/>
        </w:rPr>
        <w:t xml:space="preserve"> 56,32</w:t>
      </w:r>
      <w:r w:rsidRPr="00077018">
        <w:rPr>
          <w:sz w:val="28"/>
          <w:szCs w:val="28"/>
          <w:lang w:val="en-US"/>
        </w:rPr>
        <w:t xml:space="preserve"> </w:t>
      </w:r>
      <w:r w:rsidRPr="00077018">
        <w:rPr>
          <w:sz w:val="28"/>
          <w:szCs w:val="28"/>
        </w:rPr>
        <w:t>= + 1185,3</w:t>
      </w:r>
    </w:p>
    <w:p w:rsidR="00C54CCF" w:rsidRPr="00077018" w:rsidRDefault="00C54CCF" w:rsidP="00077018">
      <w:pPr>
        <w:spacing w:line="360" w:lineRule="auto"/>
        <w:jc w:val="center"/>
        <w:rPr>
          <w:sz w:val="28"/>
          <w:szCs w:val="28"/>
        </w:rPr>
      </w:pPr>
    </w:p>
    <w:p w:rsidR="00C54CCF" w:rsidRPr="00077018" w:rsidRDefault="00C54CCF" w:rsidP="00077018">
      <w:pPr>
        <w:spacing w:line="360" w:lineRule="auto"/>
        <w:rPr>
          <w:sz w:val="28"/>
          <w:szCs w:val="28"/>
        </w:rPr>
      </w:pPr>
      <w:r w:rsidRPr="00077018">
        <w:rPr>
          <w:sz w:val="28"/>
          <w:szCs w:val="28"/>
        </w:rPr>
        <w:t>Контроль, для замкнутого полигона.</w:t>
      </w:r>
    </w:p>
    <w:p w:rsidR="00C54CCF" w:rsidRPr="00077018" w:rsidRDefault="00C54CCF" w:rsidP="00077018">
      <w:pPr>
        <w:spacing w:line="360" w:lineRule="auto"/>
        <w:rPr>
          <w:sz w:val="28"/>
          <w:szCs w:val="28"/>
        </w:rPr>
      </w:pPr>
    </w:p>
    <w:p w:rsidR="00C54CCF" w:rsidRPr="00077018" w:rsidRDefault="00C54CCF" w:rsidP="00077018">
      <w:pPr>
        <w:spacing w:line="360" w:lineRule="auto"/>
        <w:jc w:val="center"/>
        <w:rPr>
          <w:sz w:val="28"/>
          <w:szCs w:val="28"/>
          <w:lang w:val="en-US"/>
        </w:rPr>
      </w:pPr>
      <w:r w:rsidRPr="00077018">
        <w:rPr>
          <w:sz w:val="28"/>
          <w:szCs w:val="28"/>
          <w:lang w:val="en-US"/>
        </w:rPr>
        <w:t>X</w:t>
      </w:r>
      <w:r w:rsidRPr="00077018">
        <w:rPr>
          <w:sz w:val="28"/>
          <w:szCs w:val="28"/>
          <w:vertAlign w:val="subscript"/>
          <w:lang w:val="en-US"/>
        </w:rPr>
        <w:t>1</w:t>
      </w:r>
      <w:r w:rsidRPr="00077018">
        <w:rPr>
          <w:sz w:val="28"/>
          <w:szCs w:val="28"/>
          <w:lang w:val="en-US"/>
        </w:rPr>
        <w:t xml:space="preserve"> = + </w:t>
      </w:r>
      <w:r w:rsidRPr="00077018">
        <w:rPr>
          <w:sz w:val="28"/>
          <w:szCs w:val="28"/>
        </w:rPr>
        <w:t>1391</w:t>
      </w:r>
      <w:proofErr w:type="gramStart"/>
      <w:r w:rsidRPr="00077018">
        <w:rPr>
          <w:sz w:val="28"/>
          <w:szCs w:val="28"/>
        </w:rPr>
        <w:t>,96</w:t>
      </w:r>
      <w:proofErr w:type="gramEnd"/>
      <w:r w:rsidRPr="00077018">
        <w:rPr>
          <w:sz w:val="28"/>
          <w:szCs w:val="28"/>
          <w:lang w:val="en-US"/>
        </w:rPr>
        <w:t xml:space="preserve">+ </w:t>
      </w:r>
      <w:r w:rsidRPr="00077018">
        <w:rPr>
          <w:sz w:val="28"/>
          <w:szCs w:val="28"/>
        </w:rPr>
        <w:t>33,04</w:t>
      </w:r>
      <w:r w:rsidRPr="00077018">
        <w:rPr>
          <w:sz w:val="28"/>
          <w:szCs w:val="28"/>
          <w:lang w:val="en-US"/>
        </w:rPr>
        <w:t xml:space="preserve"> = 1425, 00</w:t>
      </w:r>
    </w:p>
    <w:p w:rsidR="00C54CCF" w:rsidRPr="00077018" w:rsidRDefault="00C54CCF" w:rsidP="00077018">
      <w:pPr>
        <w:spacing w:line="360" w:lineRule="auto"/>
        <w:jc w:val="center"/>
        <w:rPr>
          <w:sz w:val="28"/>
          <w:szCs w:val="28"/>
          <w:lang w:val="en-US"/>
        </w:rPr>
      </w:pPr>
      <w:r w:rsidRPr="00077018">
        <w:rPr>
          <w:sz w:val="28"/>
          <w:szCs w:val="28"/>
          <w:lang w:val="en-US"/>
        </w:rPr>
        <w:t>Y</w:t>
      </w:r>
      <w:r w:rsidRPr="00077018">
        <w:rPr>
          <w:sz w:val="28"/>
          <w:szCs w:val="28"/>
          <w:vertAlign w:val="subscript"/>
          <w:lang w:val="en-US"/>
        </w:rPr>
        <w:t>1</w:t>
      </w:r>
      <w:r w:rsidRPr="00077018">
        <w:rPr>
          <w:sz w:val="28"/>
          <w:szCs w:val="28"/>
          <w:lang w:val="en-US"/>
        </w:rPr>
        <w:t xml:space="preserve"> = + </w:t>
      </w:r>
      <w:r w:rsidRPr="00077018">
        <w:rPr>
          <w:sz w:val="28"/>
          <w:szCs w:val="28"/>
        </w:rPr>
        <w:t>1185</w:t>
      </w:r>
      <w:proofErr w:type="gramStart"/>
      <w:r w:rsidRPr="00077018">
        <w:rPr>
          <w:sz w:val="28"/>
          <w:szCs w:val="28"/>
        </w:rPr>
        <w:t>,3</w:t>
      </w:r>
      <w:proofErr w:type="gramEnd"/>
      <w:r w:rsidRPr="00077018">
        <w:rPr>
          <w:sz w:val="28"/>
          <w:szCs w:val="28"/>
          <w:lang w:val="en-US"/>
        </w:rPr>
        <w:t xml:space="preserve">+ </w:t>
      </w:r>
      <w:r w:rsidRPr="00077018">
        <w:rPr>
          <w:sz w:val="28"/>
          <w:szCs w:val="28"/>
        </w:rPr>
        <w:t>64,70</w:t>
      </w:r>
      <w:r w:rsidRPr="00077018">
        <w:rPr>
          <w:sz w:val="28"/>
          <w:szCs w:val="28"/>
          <w:lang w:val="en-US"/>
        </w:rPr>
        <w:t xml:space="preserve"> = 1250, 00</w:t>
      </w:r>
    </w:p>
    <w:p w:rsidR="00C54CCF" w:rsidRPr="00077018" w:rsidRDefault="00C54CCF" w:rsidP="00077018">
      <w:pPr>
        <w:spacing w:line="360" w:lineRule="auto"/>
        <w:jc w:val="center"/>
        <w:rPr>
          <w:sz w:val="28"/>
          <w:szCs w:val="28"/>
        </w:rPr>
      </w:pPr>
    </w:p>
    <w:p w:rsidR="00C54CCF" w:rsidRPr="00077018" w:rsidRDefault="00C54CCF" w:rsidP="00077018">
      <w:pPr>
        <w:numPr>
          <w:ilvl w:val="0"/>
          <w:numId w:val="5"/>
        </w:numPr>
        <w:spacing w:line="360" w:lineRule="auto"/>
        <w:ind w:left="0" w:firstLine="720"/>
        <w:rPr>
          <w:sz w:val="28"/>
          <w:szCs w:val="28"/>
        </w:rPr>
      </w:pPr>
      <w:r w:rsidRPr="00077018">
        <w:rPr>
          <w:sz w:val="28"/>
          <w:szCs w:val="28"/>
        </w:rPr>
        <w:t>Построение плана по координатам.</w:t>
      </w:r>
    </w:p>
    <w:p w:rsidR="00C54CCF" w:rsidRPr="00077018" w:rsidRDefault="00C54CCF" w:rsidP="00077018">
      <w:pPr>
        <w:spacing w:line="360" w:lineRule="auto"/>
        <w:rPr>
          <w:sz w:val="28"/>
          <w:szCs w:val="28"/>
        </w:rPr>
      </w:pPr>
    </w:p>
    <w:p w:rsidR="00C54CCF" w:rsidRPr="00077018" w:rsidRDefault="00C54CCF" w:rsidP="00077018">
      <w:pPr>
        <w:numPr>
          <w:ilvl w:val="1"/>
          <w:numId w:val="5"/>
        </w:numPr>
        <w:spacing w:line="360" w:lineRule="auto"/>
        <w:ind w:left="0" w:firstLine="720"/>
        <w:rPr>
          <w:sz w:val="28"/>
          <w:szCs w:val="28"/>
        </w:rPr>
      </w:pPr>
      <w:r w:rsidRPr="00077018">
        <w:rPr>
          <w:sz w:val="28"/>
          <w:szCs w:val="28"/>
        </w:rPr>
        <w:t xml:space="preserve">На формате вычерчиваем координатную сетку 10 на </w:t>
      </w:r>
      <w:smartTag w:uri="urn:schemas-microsoft-com:office:smarttags" w:element="metricconverter">
        <w:smartTagPr>
          <w:attr w:name="ProductID" w:val="10 см"/>
        </w:smartTagPr>
        <w:r w:rsidRPr="00077018">
          <w:rPr>
            <w:sz w:val="28"/>
            <w:szCs w:val="28"/>
          </w:rPr>
          <w:t>10 см</w:t>
        </w:r>
      </w:smartTag>
      <w:r w:rsidRPr="00077018">
        <w:rPr>
          <w:sz w:val="28"/>
          <w:szCs w:val="28"/>
        </w:rPr>
        <w:t>.</w:t>
      </w:r>
    </w:p>
    <w:p w:rsidR="00C54CCF" w:rsidRPr="00077018" w:rsidRDefault="00C54CCF" w:rsidP="00077018">
      <w:pPr>
        <w:numPr>
          <w:ilvl w:val="1"/>
          <w:numId w:val="5"/>
        </w:numPr>
        <w:spacing w:line="360" w:lineRule="auto"/>
        <w:ind w:left="0" w:firstLine="720"/>
        <w:rPr>
          <w:sz w:val="28"/>
          <w:szCs w:val="28"/>
        </w:rPr>
      </w:pPr>
      <w:r w:rsidRPr="00077018">
        <w:rPr>
          <w:sz w:val="28"/>
          <w:szCs w:val="28"/>
        </w:rPr>
        <w:t xml:space="preserve">Вершины квадратов помечаем крестиками 10 на </w:t>
      </w:r>
      <w:smartTag w:uri="urn:schemas-microsoft-com:office:smarttags" w:element="metricconverter">
        <w:smartTagPr>
          <w:attr w:name="ProductID" w:val="10 мм"/>
        </w:smartTagPr>
        <w:r w:rsidRPr="00077018">
          <w:rPr>
            <w:sz w:val="28"/>
            <w:szCs w:val="28"/>
          </w:rPr>
          <w:t>10 мм</w:t>
        </w:r>
      </w:smartTag>
      <w:r w:rsidRPr="00077018">
        <w:rPr>
          <w:sz w:val="28"/>
          <w:szCs w:val="28"/>
        </w:rPr>
        <w:t>.</w:t>
      </w:r>
    </w:p>
    <w:p w:rsidR="00C54CCF" w:rsidRPr="00077018" w:rsidRDefault="00C54CCF" w:rsidP="00077018">
      <w:pPr>
        <w:numPr>
          <w:ilvl w:val="1"/>
          <w:numId w:val="5"/>
        </w:numPr>
        <w:spacing w:line="360" w:lineRule="auto"/>
        <w:ind w:left="0" w:firstLine="720"/>
        <w:rPr>
          <w:sz w:val="28"/>
          <w:szCs w:val="28"/>
        </w:rPr>
      </w:pPr>
      <w:r w:rsidRPr="00077018">
        <w:rPr>
          <w:sz w:val="28"/>
          <w:szCs w:val="28"/>
        </w:rPr>
        <w:t>Производим оцифровку согласно численному масштабу и вычисленным координатам.</w:t>
      </w:r>
    </w:p>
    <w:p w:rsidR="00C54CCF" w:rsidRPr="00077018" w:rsidRDefault="00C54CCF" w:rsidP="00077018">
      <w:pPr>
        <w:numPr>
          <w:ilvl w:val="1"/>
          <w:numId w:val="5"/>
        </w:numPr>
        <w:spacing w:line="360" w:lineRule="auto"/>
        <w:ind w:left="0" w:firstLine="720"/>
        <w:rPr>
          <w:sz w:val="28"/>
          <w:szCs w:val="28"/>
        </w:rPr>
      </w:pPr>
      <w:r w:rsidRPr="00077018">
        <w:rPr>
          <w:sz w:val="28"/>
          <w:szCs w:val="28"/>
        </w:rPr>
        <w:t>Оформляем чертеж.</w:t>
      </w:r>
    </w:p>
    <w:p w:rsidR="00C54CCF" w:rsidRPr="00077018" w:rsidRDefault="00C54CCF" w:rsidP="00077018">
      <w:pPr>
        <w:numPr>
          <w:ilvl w:val="1"/>
          <w:numId w:val="5"/>
        </w:numPr>
        <w:spacing w:line="360" w:lineRule="auto"/>
        <w:ind w:left="0" w:firstLine="720"/>
        <w:rPr>
          <w:sz w:val="28"/>
          <w:szCs w:val="28"/>
        </w:rPr>
      </w:pPr>
      <w:r w:rsidRPr="00077018">
        <w:rPr>
          <w:sz w:val="28"/>
          <w:szCs w:val="28"/>
        </w:rPr>
        <w:t>Для правильного размещения чертежа определяем разность.</w:t>
      </w:r>
    </w:p>
    <w:p w:rsidR="00C54CCF" w:rsidRPr="00077018" w:rsidRDefault="00C54CCF" w:rsidP="00077018">
      <w:pPr>
        <w:spacing w:line="360" w:lineRule="auto"/>
        <w:rPr>
          <w:sz w:val="28"/>
          <w:szCs w:val="28"/>
        </w:rPr>
      </w:pPr>
    </w:p>
    <w:p w:rsidR="00C54CCF" w:rsidRPr="00077018" w:rsidRDefault="00C54CCF" w:rsidP="00077018">
      <w:pPr>
        <w:spacing w:line="360" w:lineRule="auto"/>
        <w:jc w:val="center"/>
        <w:rPr>
          <w:sz w:val="28"/>
          <w:szCs w:val="28"/>
          <w:lang w:val="de-DE"/>
        </w:rPr>
      </w:pPr>
      <w:r w:rsidRPr="00077018">
        <w:rPr>
          <w:sz w:val="28"/>
          <w:szCs w:val="28"/>
          <w:lang w:val="de-DE"/>
        </w:rPr>
        <w:t xml:space="preserve">X </w:t>
      </w:r>
      <w:r w:rsidRPr="00077018">
        <w:rPr>
          <w:sz w:val="28"/>
          <w:szCs w:val="28"/>
          <w:vertAlign w:val="subscript"/>
          <w:lang w:val="de-DE"/>
        </w:rPr>
        <w:t>max</w:t>
      </w:r>
      <w:r w:rsidRPr="00077018">
        <w:rPr>
          <w:sz w:val="28"/>
          <w:szCs w:val="28"/>
          <w:lang w:val="de-DE"/>
        </w:rPr>
        <w:t xml:space="preserve"> – X </w:t>
      </w:r>
      <w:r w:rsidRPr="00077018">
        <w:rPr>
          <w:sz w:val="28"/>
          <w:szCs w:val="28"/>
          <w:vertAlign w:val="subscript"/>
          <w:lang w:val="de-DE"/>
        </w:rPr>
        <w:t>min</w:t>
      </w:r>
      <w:r w:rsidRPr="00077018">
        <w:rPr>
          <w:sz w:val="28"/>
          <w:szCs w:val="28"/>
          <w:lang w:val="de-DE"/>
        </w:rPr>
        <w:t xml:space="preserve"> =</w:t>
      </w:r>
      <w:r w:rsidRPr="00077018">
        <w:rPr>
          <w:sz w:val="28"/>
          <w:szCs w:val="28"/>
          <w:lang w:val="en-US"/>
        </w:rPr>
        <w:t xml:space="preserve"> 17,9 </w:t>
      </w:r>
      <w:r w:rsidRPr="00077018">
        <w:rPr>
          <w:sz w:val="28"/>
          <w:szCs w:val="28"/>
          <w:lang w:val="de-DE"/>
        </w:rPr>
        <w:t xml:space="preserve"> </w:t>
      </w:r>
      <w:r w:rsidRPr="00077018">
        <w:rPr>
          <w:sz w:val="28"/>
          <w:szCs w:val="28"/>
        </w:rPr>
        <w:t>см</w:t>
      </w:r>
      <w:r w:rsidRPr="00077018">
        <w:rPr>
          <w:sz w:val="28"/>
          <w:szCs w:val="28"/>
          <w:lang w:val="de-DE"/>
        </w:rPr>
        <w:t>.</w:t>
      </w:r>
    </w:p>
    <w:p w:rsidR="00C54CCF" w:rsidRPr="00077018" w:rsidRDefault="00C54CCF" w:rsidP="00077018">
      <w:pPr>
        <w:tabs>
          <w:tab w:val="left" w:pos="3555"/>
          <w:tab w:val="center" w:pos="4819"/>
        </w:tabs>
        <w:spacing w:line="360" w:lineRule="auto"/>
        <w:rPr>
          <w:sz w:val="28"/>
          <w:szCs w:val="28"/>
          <w:lang w:val="en-US"/>
        </w:rPr>
      </w:pPr>
      <w:r w:rsidRPr="00077018">
        <w:rPr>
          <w:sz w:val="28"/>
          <w:szCs w:val="28"/>
          <w:lang w:val="en-US"/>
        </w:rPr>
        <w:tab/>
        <w:t xml:space="preserve">  Y </w:t>
      </w:r>
      <w:r w:rsidRPr="00077018">
        <w:rPr>
          <w:sz w:val="28"/>
          <w:szCs w:val="28"/>
          <w:vertAlign w:val="subscript"/>
          <w:lang w:val="en-US"/>
        </w:rPr>
        <w:t>max</w:t>
      </w:r>
      <w:r w:rsidRPr="00077018">
        <w:rPr>
          <w:sz w:val="28"/>
          <w:szCs w:val="28"/>
          <w:lang w:val="en-US"/>
        </w:rPr>
        <w:t xml:space="preserve"> – Y </w:t>
      </w:r>
      <w:r w:rsidRPr="00077018">
        <w:rPr>
          <w:sz w:val="28"/>
          <w:szCs w:val="28"/>
          <w:vertAlign w:val="subscript"/>
          <w:lang w:val="en-US"/>
        </w:rPr>
        <w:t>min</w:t>
      </w:r>
      <w:r w:rsidRPr="00077018">
        <w:rPr>
          <w:sz w:val="28"/>
          <w:szCs w:val="28"/>
          <w:lang w:val="en-US"/>
        </w:rPr>
        <w:t xml:space="preserve"> = </w:t>
      </w:r>
      <w:smartTag w:uri="urn:schemas-microsoft-com:office:smarttags" w:element="metricconverter">
        <w:smartTagPr>
          <w:attr w:name="ProductID" w:val="15 см"/>
        </w:smartTagPr>
        <w:r w:rsidRPr="00077018">
          <w:rPr>
            <w:sz w:val="28"/>
            <w:szCs w:val="28"/>
            <w:lang w:val="en-US"/>
          </w:rPr>
          <w:t xml:space="preserve">15 </w:t>
        </w:r>
        <w:r w:rsidRPr="00077018">
          <w:rPr>
            <w:sz w:val="28"/>
            <w:szCs w:val="28"/>
          </w:rPr>
          <w:t>см</w:t>
        </w:r>
      </w:smartTag>
      <w:r w:rsidRPr="00077018">
        <w:rPr>
          <w:sz w:val="28"/>
          <w:szCs w:val="28"/>
          <w:lang w:val="en-US"/>
        </w:rPr>
        <w:t>.</w:t>
      </w:r>
    </w:p>
    <w:p w:rsidR="00C54CCF" w:rsidRPr="00077018" w:rsidRDefault="00C54CCF" w:rsidP="00077018">
      <w:pPr>
        <w:spacing w:line="360" w:lineRule="auto"/>
        <w:rPr>
          <w:sz w:val="28"/>
          <w:szCs w:val="28"/>
          <w:lang w:val="en-US"/>
        </w:rPr>
      </w:pPr>
    </w:p>
    <w:p w:rsidR="00C54CCF" w:rsidRPr="00077018" w:rsidRDefault="00C54CCF" w:rsidP="00077018">
      <w:pPr>
        <w:spacing w:line="360" w:lineRule="auto"/>
        <w:rPr>
          <w:sz w:val="28"/>
          <w:szCs w:val="28"/>
        </w:rPr>
      </w:pPr>
      <w:r w:rsidRPr="00077018">
        <w:rPr>
          <w:sz w:val="28"/>
          <w:szCs w:val="28"/>
        </w:rPr>
        <w:t xml:space="preserve">Примечание: </w:t>
      </w:r>
    </w:p>
    <w:p w:rsidR="00C54CCF" w:rsidRPr="00077018" w:rsidRDefault="00C54CCF" w:rsidP="00077018">
      <w:pPr>
        <w:spacing w:line="360" w:lineRule="auto"/>
        <w:rPr>
          <w:sz w:val="28"/>
          <w:szCs w:val="28"/>
        </w:rPr>
      </w:pPr>
      <w:r w:rsidRPr="00077018">
        <w:rPr>
          <w:sz w:val="28"/>
          <w:szCs w:val="28"/>
        </w:rPr>
        <w:t>каждую сторону на чертеже характеризуем румбом и длиной линии.</w:t>
      </w:r>
    </w:p>
    <w:p w:rsidR="00C54CCF" w:rsidRPr="00077018" w:rsidRDefault="00C54CCF" w:rsidP="00077018">
      <w:pPr>
        <w:spacing w:line="360" w:lineRule="auto"/>
        <w:rPr>
          <w:sz w:val="28"/>
          <w:szCs w:val="28"/>
        </w:rPr>
        <w:sectPr w:rsidR="00C54CCF" w:rsidRPr="00077018" w:rsidSect="00C57C8C">
          <w:footerReference w:type="even" r:id="rId21"/>
          <w:footerReference w:type="default" r:id="rId22"/>
          <w:pgSz w:w="11906" w:h="16838"/>
          <w:pgMar w:top="719" w:right="566" w:bottom="719" w:left="1701" w:header="708" w:footer="708" w:gutter="0"/>
          <w:cols w:space="708"/>
          <w:titlePg/>
          <w:docGrid w:linePitch="360"/>
        </w:sectPr>
      </w:pPr>
    </w:p>
    <w:p w:rsidR="00AA7597" w:rsidRPr="00077018" w:rsidRDefault="00AA7597" w:rsidP="00077018">
      <w:pPr>
        <w:spacing w:line="360" w:lineRule="auto"/>
        <w:jc w:val="center"/>
        <w:rPr>
          <w:b/>
          <w:sz w:val="28"/>
          <w:szCs w:val="28"/>
        </w:rPr>
      </w:pPr>
      <w:r w:rsidRPr="00077018">
        <w:rPr>
          <w:b/>
          <w:bCs/>
          <w:sz w:val="28"/>
          <w:szCs w:val="28"/>
        </w:rPr>
        <w:t>2.3  Камеральная обработка результатов полевых измерений</w:t>
      </w:r>
    </w:p>
    <w:p w:rsidR="00AA7597" w:rsidRPr="00077018" w:rsidRDefault="00AA7597" w:rsidP="00077018">
      <w:pPr>
        <w:spacing w:line="360" w:lineRule="auto"/>
        <w:jc w:val="center"/>
        <w:rPr>
          <w:sz w:val="28"/>
          <w:szCs w:val="28"/>
        </w:rPr>
      </w:pPr>
    </w:p>
    <w:p w:rsidR="00C54CCF" w:rsidRPr="00077018" w:rsidRDefault="00C54CCF" w:rsidP="00077018">
      <w:pPr>
        <w:spacing w:line="360" w:lineRule="auto"/>
        <w:jc w:val="center"/>
        <w:rPr>
          <w:sz w:val="28"/>
          <w:szCs w:val="28"/>
        </w:rPr>
      </w:pPr>
      <w:r w:rsidRPr="00077018">
        <w:rPr>
          <w:sz w:val="28"/>
          <w:szCs w:val="28"/>
        </w:rPr>
        <w:t>ЖУРНАЛ</w:t>
      </w:r>
      <w:r w:rsidR="00AA7597" w:rsidRPr="00077018">
        <w:rPr>
          <w:sz w:val="28"/>
          <w:szCs w:val="28"/>
        </w:rPr>
        <w:t xml:space="preserve"> </w:t>
      </w:r>
    </w:p>
    <w:p w:rsidR="00C54CCF" w:rsidRPr="00077018" w:rsidRDefault="00C54CCF" w:rsidP="00077018">
      <w:pPr>
        <w:spacing w:line="360" w:lineRule="auto"/>
        <w:jc w:val="center"/>
        <w:rPr>
          <w:sz w:val="28"/>
          <w:szCs w:val="28"/>
        </w:rPr>
      </w:pPr>
      <w:r w:rsidRPr="00077018">
        <w:rPr>
          <w:sz w:val="28"/>
          <w:szCs w:val="28"/>
        </w:rPr>
        <w:t>измерения горизонтальных углов</w:t>
      </w:r>
    </w:p>
    <w:tbl>
      <w:tblPr>
        <w:tblStyle w:val="a3"/>
        <w:tblW w:w="5000" w:type="pct"/>
        <w:tblLook w:val="01E0"/>
      </w:tblPr>
      <w:tblGrid>
        <w:gridCol w:w="728"/>
        <w:gridCol w:w="1342"/>
        <w:gridCol w:w="1807"/>
        <w:gridCol w:w="1321"/>
        <w:gridCol w:w="970"/>
        <w:gridCol w:w="603"/>
        <w:gridCol w:w="840"/>
        <w:gridCol w:w="603"/>
        <w:gridCol w:w="1357"/>
      </w:tblGrid>
      <w:tr w:rsidR="00C54CCF" w:rsidRPr="00077018" w:rsidTr="00077018">
        <w:tc>
          <w:tcPr>
            <w:tcW w:w="380" w:type="pct"/>
            <w:vMerge w:val="restart"/>
            <w:vAlign w:val="center"/>
          </w:tcPr>
          <w:p w:rsidR="00C54CCF" w:rsidRPr="00077018" w:rsidRDefault="00C54CCF" w:rsidP="00077018">
            <w:pPr>
              <w:jc w:val="center"/>
              <w:rPr>
                <w:sz w:val="20"/>
                <w:szCs w:val="20"/>
              </w:rPr>
            </w:pPr>
            <w:r w:rsidRPr="00077018">
              <w:rPr>
                <w:sz w:val="20"/>
                <w:szCs w:val="20"/>
              </w:rPr>
              <w:t>№</w:t>
            </w:r>
          </w:p>
          <w:p w:rsidR="00C54CCF" w:rsidRPr="00077018" w:rsidRDefault="00C54CCF" w:rsidP="00077018">
            <w:pPr>
              <w:jc w:val="center"/>
              <w:rPr>
                <w:sz w:val="20"/>
                <w:szCs w:val="20"/>
              </w:rPr>
            </w:pPr>
            <w:r w:rsidRPr="00077018">
              <w:rPr>
                <w:sz w:val="20"/>
                <w:szCs w:val="20"/>
              </w:rPr>
              <w:t>точек</w:t>
            </w:r>
          </w:p>
        </w:tc>
        <w:tc>
          <w:tcPr>
            <w:tcW w:w="701" w:type="pct"/>
            <w:vMerge w:val="restart"/>
            <w:vAlign w:val="center"/>
          </w:tcPr>
          <w:p w:rsidR="00C54CCF" w:rsidRPr="00077018" w:rsidRDefault="00C54CCF" w:rsidP="00077018">
            <w:pPr>
              <w:jc w:val="center"/>
              <w:rPr>
                <w:sz w:val="20"/>
                <w:szCs w:val="20"/>
              </w:rPr>
            </w:pPr>
            <w:r w:rsidRPr="00077018">
              <w:rPr>
                <w:sz w:val="20"/>
                <w:szCs w:val="20"/>
              </w:rPr>
              <w:t>Точки</w:t>
            </w:r>
          </w:p>
          <w:p w:rsidR="00C54CCF" w:rsidRPr="00077018" w:rsidRDefault="00C54CCF" w:rsidP="00077018">
            <w:pPr>
              <w:jc w:val="center"/>
              <w:rPr>
                <w:sz w:val="20"/>
                <w:szCs w:val="20"/>
              </w:rPr>
            </w:pPr>
            <w:r w:rsidRPr="00077018">
              <w:rPr>
                <w:sz w:val="20"/>
                <w:szCs w:val="20"/>
              </w:rPr>
              <w:t>наблюдения</w:t>
            </w:r>
          </w:p>
        </w:tc>
        <w:tc>
          <w:tcPr>
            <w:tcW w:w="944" w:type="pct"/>
            <w:vMerge w:val="restart"/>
            <w:vAlign w:val="center"/>
          </w:tcPr>
          <w:p w:rsidR="00C54CCF" w:rsidRPr="00077018" w:rsidRDefault="00C54CCF" w:rsidP="00077018">
            <w:pPr>
              <w:jc w:val="center"/>
              <w:rPr>
                <w:sz w:val="20"/>
                <w:szCs w:val="20"/>
              </w:rPr>
            </w:pPr>
            <w:r w:rsidRPr="00077018">
              <w:rPr>
                <w:sz w:val="20"/>
                <w:szCs w:val="20"/>
              </w:rPr>
              <w:t xml:space="preserve">Отсчеты </w:t>
            </w:r>
            <w:proofErr w:type="gramStart"/>
            <w:r w:rsidRPr="00077018">
              <w:rPr>
                <w:sz w:val="20"/>
                <w:szCs w:val="20"/>
              </w:rPr>
              <w:t>по</w:t>
            </w:r>
            <w:proofErr w:type="gramEnd"/>
          </w:p>
          <w:p w:rsidR="00C54CCF" w:rsidRPr="00077018" w:rsidRDefault="00C54CCF" w:rsidP="00077018">
            <w:pPr>
              <w:jc w:val="center"/>
              <w:rPr>
                <w:sz w:val="20"/>
                <w:szCs w:val="20"/>
              </w:rPr>
            </w:pPr>
            <w:r w:rsidRPr="00077018">
              <w:rPr>
                <w:sz w:val="20"/>
                <w:szCs w:val="20"/>
              </w:rPr>
              <w:t>горизонтальному</w:t>
            </w:r>
          </w:p>
          <w:p w:rsidR="00C54CCF" w:rsidRPr="00077018" w:rsidRDefault="00C54CCF" w:rsidP="00077018">
            <w:pPr>
              <w:jc w:val="center"/>
              <w:rPr>
                <w:sz w:val="20"/>
                <w:szCs w:val="20"/>
              </w:rPr>
            </w:pPr>
            <w:r w:rsidRPr="00077018">
              <w:rPr>
                <w:sz w:val="20"/>
                <w:szCs w:val="20"/>
              </w:rPr>
              <w:t>кругу</w:t>
            </w:r>
          </w:p>
        </w:tc>
        <w:tc>
          <w:tcPr>
            <w:tcW w:w="1197" w:type="pct"/>
            <w:gridSpan w:val="2"/>
          </w:tcPr>
          <w:p w:rsidR="00C54CCF" w:rsidRPr="00077018" w:rsidRDefault="00C54CCF" w:rsidP="00077018">
            <w:pPr>
              <w:jc w:val="center"/>
              <w:rPr>
                <w:sz w:val="20"/>
                <w:szCs w:val="20"/>
              </w:rPr>
            </w:pPr>
            <w:r w:rsidRPr="00077018">
              <w:rPr>
                <w:sz w:val="20"/>
                <w:szCs w:val="20"/>
              </w:rPr>
              <w:t>Величина угла</w:t>
            </w:r>
          </w:p>
        </w:tc>
        <w:tc>
          <w:tcPr>
            <w:tcW w:w="315" w:type="pct"/>
            <w:vMerge w:val="restart"/>
            <w:textDirection w:val="btLr"/>
            <w:vAlign w:val="center"/>
          </w:tcPr>
          <w:p w:rsidR="00C54CCF" w:rsidRPr="00077018" w:rsidRDefault="00C54CCF" w:rsidP="00077018">
            <w:pPr>
              <w:ind w:left="113" w:right="113"/>
              <w:jc w:val="center"/>
              <w:rPr>
                <w:sz w:val="20"/>
                <w:szCs w:val="20"/>
              </w:rPr>
            </w:pPr>
            <w:r w:rsidRPr="00077018">
              <w:rPr>
                <w:sz w:val="20"/>
                <w:szCs w:val="20"/>
              </w:rPr>
              <w:t>Азимут</w:t>
            </w:r>
          </w:p>
        </w:tc>
        <w:tc>
          <w:tcPr>
            <w:tcW w:w="439" w:type="pct"/>
            <w:vMerge w:val="restart"/>
            <w:vAlign w:val="center"/>
          </w:tcPr>
          <w:p w:rsidR="00C54CCF" w:rsidRPr="00077018" w:rsidRDefault="00C54CCF" w:rsidP="00077018">
            <w:pPr>
              <w:jc w:val="center"/>
              <w:rPr>
                <w:sz w:val="20"/>
                <w:szCs w:val="20"/>
              </w:rPr>
            </w:pPr>
            <w:r w:rsidRPr="00077018">
              <w:rPr>
                <w:sz w:val="20"/>
                <w:szCs w:val="20"/>
              </w:rPr>
              <w:t>Длина</w:t>
            </w:r>
          </w:p>
          <w:p w:rsidR="00C54CCF" w:rsidRPr="00077018" w:rsidRDefault="00C54CCF" w:rsidP="00077018">
            <w:pPr>
              <w:jc w:val="center"/>
              <w:rPr>
                <w:sz w:val="20"/>
                <w:szCs w:val="20"/>
              </w:rPr>
            </w:pPr>
            <w:r w:rsidRPr="00077018">
              <w:rPr>
                <w:sz w:val="20"/>
                <w:szCs w:val="20"/>
              </w:rPr>
              <w:t>линий,</w:t>
            </w:r>
          </w:p>
          <w:p w:rsidR="00C54CCF" w:rsidRPr="00077018" w:rsidRDefault="00C54CCF" w:rsidP="00077018">
            <w:pPr>
              <w:jc w:val="center"/>
              <w:rPr>
                <w:sz w:val="20"/>
                <w:szCs w:val="20"/>
              </w:rPr>
            </w:pPr>
            <w:r w:rsidRPr="00077018">
              <w:rPr>
                <w:sz w:val="20"/>
                <w:szCs w:val="20"/>
              </w:rPr>
              <w:t>м</w:t>
            </w:r>
          </w:p>
        </w:tc>
        <w:tc>
          <w:tcPr>
            <w:tcW w:w="315" w:type="pct"/>
            <w:vMerge w:val="restart"/>
            <w:textDirection w:val="btLr"/>
            <w:vAlign w:val="center"/>
          </w:tcPr>
          <w:p w:rsidR="00C54CCF" w:rsidRPr="00077018" w:rsidRDefault="00C54CCF" w:rsidP="00077018">
            <w:pPr>
              <w:ind w:left="113" w:right="113"/>
              <w:jc w:val="center"/>
              <w:rPr>
                <w:sz w:val="20"/>
                <w:szCs w:val="20"/>
              </w:rPr>
            </w:pPr>
            <w:r w:rsidRPr="00077018">
              <w:rPr>
                <w:sz w:val="20"/>
                <w:szCs w:val="20"/>
              </w:rPr>
              <w:t>Угол наклона</w:t>
            </w:r>
          </w:p>
        </w:tc>
        <w:tc>
          <w:tcPr>
            <w:tcW w:w="709" w:type="pct"/>
            <w:vMerge w:val="restart"/>
            <w:vAlign w:val="center"/>
          </w:tcPr>
          <w:p w:rsidR="00C54CCF" w:rsidRPr="00077018" w:rsidRDefault="00C54CCF" w:rsidP="00077018">
            <w:pPr>
              <w:jc w:val="center"/>
              <w:rPr>
                <w:sz w:val="20"/>
                <w:szCs w:val="20"/>
              </w:rPr>
            </w:pPr>
            <w:r w:rsidRPr="00077018">
              <w:rPr>
                <w:sz w:val="20"/>
                <w:szCs w:val="20"/>
              </w:rPr>
              <w:t>Примечание</w:t>
            </w:r>
          </w:p>
        </w:tc>
      </w:tr>
      <w:tr w:rsidR="00C54CCF" w:rsidRPr="00077018" w:rsidTr="00A32602">
        <w:trPr>
          <w:trHeight w:val="1082"/>
        </w:trPr>
        <w:tc>
          <w:tcPr>
            <w:tcW w:w="380" w:type="pct"/>
            <w:vMerge/>
          </w:tcPr>
          <w:p w:rsidR="00C54CCF" w:rsidRPr="00077018" w:rsidRDefault="00C54CCF" w:rsidP="00077018">
            <w:pPr>
              <w:jc w:val="center"/>
              <w:rPr>
                <w:sz w:val="20"/>
                <w:szCs w:val="20"/>
              </w:rPr>
            </w:pPr>
          </w:p>
        </w:tc>
        <w:tc>
          <w:tcPr>
            <w:tcW w:w="701" w:type="pct"/>
            <w:vMerge/>
          </w:tcPr>
          <w:p w:rsidR="00C54CCF" w:rsidRPr="00077018" w:rsidRDefault="00C54CCF" w:rsidP="00077018">
            <w:pPr>
              <w:jc w:val="center"/>
              <w:rPr>
                <w:sz w:val="20"/>
                <w:szCs w:val="20"/>
              </w:rPr>
            </w:pPr>
          </w:p>
        </w:tc>
        <w:tc>
          <w:tcPr>
            <w:tcW w:w="944" w:type="pct"/>
            <w:vMerge/>
          </w:tcPr>
          <w:p w:rsidR="00C54CCF" w:rsidRPr="00077018" w:rsidRDefault="00C54CCF" w:rsidP="00077018">
            <w:pPr>
              <w:jc w:val="center"/>
              <w:rPr>
                <w:sz w:val="20"/>
                <w:szCs w:val="20"/>
              </w:rPr>
            </w:pPr>
          </w:p>
        </w:tc>
        <w:tc>
          <w:tcPr>
            <w:tcW w:w="690" w:type="pct"/>
            <w:vAlign w:val="center"/>
          </w:tcPr>
          <w:p w:rsidR="00C54CCF" w:rsidRPr="00077018" w:rsidRDefault="00C54CCF" w:rsidP="00077018">
            <w:pPr>
              <w:jc w:val="center"/>
              <w:rPr>
                <w:sz w:val="20"/>
                <w:szCs w:val="20"/>
              </w:rPr>
            </w:pPr>
            <w:r w:rsidRPr="00077018">
              <w:rPr>
                <w:sz w:val="20"/>
                <w:szCs w:val="20"/>
              </w:rPr>
              <w:t>угол полуприема</w:t>
            </w:r>
          </w:p>
        </w:tc>
        <w:tc>
          <w:tcPr>
            <w:tcW w:w="507" w:type="pct"/>
            <w:vAlign w:val="center"/>
          </w:tcPr>
          <w:p w:rsidR="00C54CCF" w:rsidRPr="00077018" w:rsidRDefault="00C54CCF" w:rsidP="00077018">
            <w:pPr>
              <w:jc w:val="center"/>
              <w:rPr>
                <w:sz w:val="20"/>
                <w:szCs w:val="20"/>
              </w:rPr>
            </w:pPr>
            <w:r w:rsidRPr="00077018">
              <w:rPr>
                <w:sz w:val="20"/>
                <w:szCs w:val="20"/>
              </w:rPr>
              <w:t>средний</w:t>
            </w: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1</w:t>
            </w:r>
          </w:p>
        </w:tc>
        <w:tc>
          <w:tcPr>
            <w:tcW w:w="701" w:type="pct"/>
          </w:tcPr>
          <w:p w:rsidR="00C54CCF" w:rsidRPr="00077018" w:rsidRDefault="00C54CCF" w:rsidP="00077018">
            <w:pPr>
              <w:jc w:val="center"/>
              <w:rPr>
                <w:sz w:val="20"/>
                <w:szCs w:val="20"/>
              </w:rPr>
            </w:pPr>
            <w:r w:rsidRPr="00077018">
              <w:rPr>
                <w:sz w:val="20"/>
                <w:szCs w:val="20"/>
              </w:rPr>
              <w:t>2</w:t>
            </w:r>
          </w:p>
        </w:tc>
        <w:tc>
          <w:tcPr>
            <w:tcW w:w="944" w:type="pct"/>
          </w:tcPr>
          <w:p w:rsidR="00C54CCF" w:rsidRPr="00077018" w:rsidRDefault="00C54CCF" w:rsidP="00077018">
            <w:pPr>
              <w:jc w:val="center"/>
              <w:rPr>
                <w:sz w:val="20"/>
                <w:szCs w:val="20"/>
              </w:rPr>
            </w:pPr>
            <w:r w:rsidRPr="00077018">
              <w:rPr>
                <w:sz w:val="20"/>
                <w:szCs w:val="20"/>
              </w:rPr>
              <w:t>3</w:t>
            </w:r>
          </w:p>
        </w:tc>
        <w:tc>
          <w:tcPr>
            <w:tcW w:w="690" w:type="pct"/>
          </w:tcPr>
          <w:p w:rsidR="00C54CCF" w:rsidRPr="00077018" w:rsidRDefault="00C54CCF" w:rsidP="00077018">
            <w:pPr>
              <w:jc w:val="center"/>
              <w:rPr>
                <w:sz w:val="20"/>
                <w:szCs w:val="20"/>
              </w:rPr>
            </w:pPr>
            <w:r w:rsidRPr="00077018">
              <w:rPr>
                <w:sz w:val="20"/>
                <w:szCs w:val="20"/>
              </w:rPr>
              <w:t>4</w:t>
            </w:r>
          </w:p>
        </w:tc>
        <w:tc>
          <w:tcPr>
            <w:tcW w:w="507" w:type="pct"/>
          </w:tcPr>
          <w:p w:rsidR="00C54CCF" w:rsidRPr="00077018" w:rsidRDefault="00C54CCF" w:rsidP="00077018">
            <w:pPr>
              <w:jc w:val="center"/>
              <w:rPr>
                <w:sz w:val="20"/>
                <w:szCs w:val="20"/>
              </w:rPr>
            </w:pPr>
            <w:r w:rsidRPr="00077018">
              <w:rPr>
                <w:sz w:val="20"/>
                <w:szCs w:val="20"/>
              </w:rPr>
              <w:t>5</w:t>
            </w:r>
          </w:p>
        </w:tc>
        <w:tc>
          <w:tcPr>
            <w:tcW w:w="315" w:type="pct"/>
          </w:tcPr>
          <w:p w:rsidR="00C54CCF" w:rsidRPr="00077018" w:rsidRDefault="00C54CCF" w:rsidP="00077018">
            <w:pPr>
              <w:jc w:val="center"/>
              <w:rPr>
                <w:sz w:val="20"/>
                <w:szCs w:val="20"/>
              </w:rPr>
            </w:pPr>
            <w:r w:rsidRPr="00077018">
              <w:rPr>
                <w:sz w:val="20"/>
                <w:szCs w:val="20"/>
              </w:rPr>
              <w:t>6</w:t>
            </w:r>
          </w:p>
        </w:tc>
        <w:tc>
          <w:tcPr>
            <w:tcW w:w="439" w:type="pct"/>
          </w:tcPr>
          <w:p w:rsidR="00C54CCF" w:rsidRPr="00077018" w:rsidRDefault="00C54CCF" w:rsidP="00077018">
            <w:pPr>
              <w:jc w:val="center"/>
              <w:rPr>
                <w:sz w:val="20"/>
                <w:szCs w:val="20"/>
              </w:rPr>
            </w:pPr>
            <w:r w:rsidRPr="00077018">
              <w:rPr>
                <w:sz w:val="20"/>
                <w:szCs w:val="20"/>
              </w:rPr>
              <w:t>7</w:t>
            </w:r>
          </w:p>
        </w:tc>
        <w:tc>
          <w:tcPr>
            <w:tcW w:w="315" w:type="pct"/>
          </w:tcPr>
          <w:p w:rsidR="00C54CCF" w:rsidRPr="00077018" w:rsidRDefault="00C54CCF" w:rsidP="00077018">
            <w:pPr>
              <w:jc w:val="center"/>
              <w:rPr>
                <w:sz w:val="20"/>
                <w:szCs w:val="20"/>
              </w:rPr>
            </w:pPr>
            <w:r w:rsidRPr="00077018">
              <w:rPr>
                <w:sz w:val="20"/>
                <w:szCs w:val="20"/>
              </w:rPr>
              <w:t>8</w:t>
            </w:r>
          </w:p>
        </w:tc>
        <w:tc>
          <w:tcPr>
            <w:tcW w:w="709" w:type="pct"/>
          </w:tcPr>
          <w:p w:rsidR="00C54CCF" w:rsidRPr="00077018" w:rsidRDefault="00C54CCF" w:rsidP="00077018">
            <w:pPr>
              <w:jc w:val="center"/>
              <w:rPr>
                <w:sz w:val="20"/>
                <w:szCs w:val="20"/>
              </w:rPr>
            </w:pPr>
            <w:r w:rsidRPr="00077018">
              <w:rPr>
                <w:sz w:val="20"/>
                <w:szCs w:val="20"/>
              </w:rPr>
              <w:t>9</w:t>
            </w: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1 (КП)</w:t>
            </w:r>
          </w:p>
        </w:tc>
        <w:tc>
          <w:tcPr>
            <w:tcW w:w="701" w:type="pct"/>
          </w:tcPr>
          <w:p w:rsidR="00C54CCF" w:rsidRPr="00077018" w:rsidRDefault="00C54CCF" w:rsidP="00077018">
            <w:pPr>
              <w:jc w:val="center"/>
              <w:rPr>
                <w:sz w:val="20"/>
                <w:szCs w:val="20"/>
              </w:rPr>
            </w:pPr>
            <w:r w:rsidRPr="00077018">
              <w:rPr>
                <w:sz w:val="20"/>
                <w:szCs w:val="20"/>
              </w:rPr>
              <w:t>5</w:t>
            </w:r>
          </w:p>
        </w:tc>
        <w:tc>
          <w:tcPr>
            <w:tcW w:w="944" w:type="pct"/>
          </w:tcPr>
          <w:p w:rsidR="00C54CCF" w:rsidRPr="00077018" w:rsidRDefault="00C54CCF" w:rsidP="00077018">
            <w:pPr>
              <w:jc w:val="center"/>
              <w:rPr>
                <w:sz w:val="20"/>
                <w:szCs w:val="20"/>
              </w:rPr>
            </w:pPr>
            <w:r w:rsidRPr="00077018">
              <w:rPr>
                <w:sz w:val="20"/>
                <w:szCs w:val="20"/>
              </w:rPr>
              <w:t>241º 42,5´</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val="restart"/>
            <w:vAlign w:val="center"/>
          </w:tcPr>
          <w:p w:rsidR="00C54CCF" w:rsidRPr="00077018" w:rsidRDefault="00C54CCF" w:rsidP="00077018">
            <w:pPr>
              <w:jc w:val="center"/>
              <w:rPr>
                <w:sz w:val="20"/>
                <w:szCs w:val="20"/>
              </w:rPr>
            </w:pPr>
          </w:p>
        </w:tc>
        <w:tc>
          <w:tcPr>
            <w:tcW w:w="439" w:type="pct"/>
            <w:vMerge w:val="restart"/>
            <w:vAlign w:val="center"/>
          </w:tcPr>
          <w:p w:rsidR="00C54CCF" w:rsidRPr="00077018" w:rsidRDefault="00C54CCF" w:rsidP="00077018">
            <w:pPr>
              <w:jc w:val="center"/>
              <w:rPr>
                <w:sz w:val="20"/>
                <w:szCs w:val="20"/>
              </w:rPr>
            </w:pPr>
            <w:r w:rsidRPr="00077018">
              <w:rPr>
                <w:sz w:val="20"/>
                <w:szCs w:val="20"/>
              </w:rPr>
              <w:t>Уг.1 – Уг.2</w:t>
            </w:r>
          </w:p>
          <w:p w:rsidR="00C54CCF" w:rsidRPr="00077018" w:rsidRDefault="00C54CCF" w:rsidP="00077018">
            <w:pPr>
              <w:jc w:val="center"/>
              <w:rPr>
                <w:sz w:val="20"/>
                <w:szCs w:val="20"/>
              </w:rPr>
            </w:pPr>
            <w:r w:rsidRPr="00077018">
              <w:rPr>
                <w:sz w:val="20"/>
                <w:szCs w:val="20"/>
              </w:rPr>
              <w:t>87,21</w:t>
            </w:r>
          </w:p>
          <w:p w:rsidR="00C54CCF" w:rsidRPr="00077018" w:rsidRDefault="00C54CCF" w:rsidP="00077018">
            <w:pPr>
              <w:jc w:val="center"/>
              <w:rPr>
                <w:sz w:val="20"/>
                <w:szCs w:val="20"/>
                <w:u w:val="single"/>
              </w:rPr>
            </w:pPr>
            <w:r w:rsidRPr="00077018">
              <w:rPr>
                <w:sz w:val="20"/>
                <w:szCs w:val="20"/>
                <w:u w:val="single"/>
              </w:rPr>
              <w:t>87,23</w:t>
            </w:r>
          </w:p>
          <w:p w:rsidR="00C54CCF" w:rsidRPr="00077018" w:rsidRDefault="00C54CCF" w:rsidP="00077018">
            <w:pPr>
              <w:jc w:val="center"/>
              <w:rPr>
                <w:sz w:val="20"/>
                <w:szCs w:val="20"/>
              </w:rPr>
            </w:pPr>
            <w:r w:rsidRPr="00077018">
              <w:rPr>
                <w:sz w:val="20"/>
                <w:szCs w:val="20"/>
              </w:rPr>
              <w:t>87,22</w:t>
            </w:r>
          </w:p>
        </w:tc>
        <w:tc>
          <w:tcPr>
            <w:tcW w:w="315" w:type="pct"/>
            <w:vMerge w:val="restart"/>
          </w:tcPr>
          <w:p w:rsidR="00C54CCF" w:rsidRPr="00077018" w:rsidRDefault="00C54CCF" w:rsidP="00077018">
            <w:pPr>
              <w:jc w:val="center"/>
              <w:rPr>
                <w:sz w:val="20"/>
                <w:szCs w:val="20"/>
              </w:rPr>
            </w:pPr>
          </w:p>
        </w:tc>
        <w:tc>
          <w:tcPr>
            <w:tcW w:w="709" w:type="pct"/>
            <w:vMerge w:val="restart"/>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2</w:t>
            </w:r>
          </w:p>
        </w:tc>
        <w:tc>
          <w:tcPr>
            <w:tcW w:w="944" w:type="pct"/>
          </w:tcPr>
          <w:p w:rsidR="00C54CCF" w:rsidRPr="00077018" w:rsidRDefault="00C54CCF" w:rsidP="00077018">
            <w:pPr>
              <w:jc w:val="center"/>
              <w:rPr>
                <w:sz w:val="20"/>
                <w:szCs w:val="20"/>
              </w:rPr>
            </w:pPr>
            <w:r w:rsidRPr="00077018">
              <w:rPr>
                <w:sz w:val="20"/>
                <w:szCs w:val="20"/>
              </w:rPr>
              <w:t>158º 44,5´</w:t>
            </w:r>
          </w:p>
        </w:tc>
        <w:tc>
          <w:tcPr>
            <w:tcW w:w="690" w:type="pct"/>
          </w:tcPr>
          <w:p w:rsidR="00C54CCF" w:rsidRPr="00077018" w:rsidRDefault="00C54CCF" w:rsidP="00077018">
            <w:pPr>
              <w:jc w:val="center"/>
              <w:rPr>
                <w:sz w:val="20"/>
                <w:szCs w:val="20"/>
              </w:rPr>
            </w:pPr>
            <w:r w:rsidRPr="00077018">
              <w:rPr>
                <w:sz w:val="20"/>
                <w:szCs w:val="20"/>
              </w:rPr>
              <w:t>82º 58´ 00´´</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p>
        </w:tc>
        <w:tc>
          <w:tcPr>
            <w:tcW w:w="944" w:type="pct"/>
          </w:tcPr>
          <w:p w:rsidR="00C54CCF" w:rsidRPr="00077018" w:rsidRDefault="00C54CCF" w:rsidP="00077018">
            <w:pPr>
              <w:jc w:val="center"/>
              <w:rPr>
                <w:sz w:val="20"/>
                <w:szCs w:val="20"/>
              </w:rPr>
            </w:pP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r w:rsidRPr="00077018">
              <w:rPr>
                <w:sz w:val="20"/>
                <w:szCs w:val="20"/>
              </w:rPr>
              <w:t xml:space="preserve">82º 58,5´ </w:t>
            </w: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1 (КЛ)</w:t>
            </w:r>
          </w:p>
        </w:tc>
        <w:tc>
          <w:tcPr>
            <w:tcW w:w="701" w:type="pct"/>
          </w:tcPr>
          <w:p w:rsidR="00C54CCF" w:rsidRPr="00077018" w:rsidRDefault="00C54CCF" w:rsidP="00077018">
            <w:pPr>
              <w:jc w:val="center"/>
              <w:rPr>
                <w:sz w:val="20"/>
                <w:szCs w:val="20"/>
              </w:rPr>
            </w:pPr>
            <w:r w:rsidRPr="00077018">
              <w:rPr>
                <w:sz w:val="20"/>
                <w:szCs w:val="20"/>
              </w:rPr>
              <w:t>5</w:t>
            </w:r>
          </w:p>
        </w:tc>
        <w:tc>
          <w:tcPr>
            <w:tcW w:w="944" w:type="pct"/>
          </w:tcPr>
          <w:p w:rsidR="00C54CCF" w:rsidRPr="00077018" w:rsidRDefault="00C54CCF" w:rsidP="00077018">
            <w:pPr>
              <w:jc w:val="center"/>
              <w:rPr>
                <w:sz w:val="20"/>
                <w:szCs w:val="20"/>
              </w:rPr>
            </w:pPr>
            <w:r w:rsidRPr="00077018">
              <w:rPr>
                <w:sz w:val="20"/>
                <w:szCs w:val="20"/>
              </w:rPr>
              <w:t>318º 32,5´</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2</w:t>
            </w:r>
          </w:p>
        </w:tc>
        <w:tc>
          <w:tcPr>
            <w:tcW w:w="944" w:type="pct"/>
          </w:tcPr>
          <w:p w:rsidR="00C54CCF" w:rsidRPr="00077018" w:rsidRDefault="00C54CCF" w:rsidP="00077018">
            <w:pPr>
              <w:jc w:val="center"/>
              <w:rPr>
                <w:sz w:val="20"/>
                <w:szCs w:val="20"/>
              </w:rPr>
            </w:pPr>
            <w:r w:rsidRPr="00077018">
              <w:rPr>
                <w:sz w:val="20"/>
                <w:szCs w:val="20"/>
              </w:rPr>
              <w:t>235º 33,5´</w:t>
            </w:r>
          </w:p>
        </w:tc>
        <w:tc>
          <w:tcPr>
            <w:tcW w:w="690" w:type="pct"/>
          </w:tcPr>
          <w:p w:rsidR="00C54CCF" w:rsidRPr="00077018" w:rsidRDefault="00C54CCF" w:rsidP="00077018">
            <w:pPr>
              <w:jc w:val="center"/>
              <w:rPr>
                <w:sz w:val="20"/>
                <w:szCs w:val="20"/>
              </w:rPr>
            </w:pPr>
            <w:r w:rsidRPr="00077018">
              <w:rPr>
                <w:sz w:val="20"/>
                <w:szCs w:val="20"/>
              </w:rPr>
              <w:t>82º 59´ 00´´</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2 (КП)</w:t>
            </w:r>
          </w:p>
        </w:tc>
        <w:tc>
          <w:tcPr>
            <w:tcW w:w="701" w:type="pct"/>
          </w:tcPr>
          <w:p w:rsidR="00C54CCF" w:rsidRPr="00077018" w:rsidRDefault="00C54CCF" w:rsidP="00077018">
            <w:pPr>
              <w:jc w:val="center"/>
              <w:rPr>
                <w:sz w:val="20"/>
                <w:szCs w:val="20"/>
              </w:rPr>
            </w:pPr>
            <w:r w:rsidRPr="00077018">
              <w:rPr>
                <w:sz w:val="20"/>
                <w:szCs w:val="20"/>
              </w:rPr>
              <w:t>1</w:t>
            </w:r>
          </w:p>
        </w:tc>
        <w:tc>
          <w:tcPr>
            <w:tcW w:w="944" w:type="pct"/>
          </w:tcPr>
          <w:p w:rsidR="00C54CCF" w:rsidRPr="00077018" w:rsidRDefault="00C54CCF" w:rsidP="00077018">
            <w:pPr>
              <w:jc w:val="center"/>
              <w:rPr>
                <w:sz w:val="20"/>
                <w:szCs w:val="20"/>
              </w:rPr>
            </w:pPr>
            <w:r w:rsidRPr="00077018">
              <w:rPr>
                <w:sz w:val="20"/>
                <w:szCs w:val="20"/>
              </w:rPr>
              <w:t>254º 48,0´</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val="restart"/>
            <w:vAlign w:val="center"/>
          </w:tcPr>
          <w:p w:rsidR="00C54CCF" w:rsidRPr="00077018" w:rsidRDefault="00C54CCF" w:rsidP="00077018">
            <w:pPr>
              <w:jc w:val="center"/>
              <w:rPr>
                <w:sz w:val="20"/>
                <w:szCs w:val="20"/>
              </w:rPr>
            </w:pPr>
          </w:p>
        </w:tc>
        <w:tc>
          <w:tcPr>
            <w:tcW w:w="439" w:type="pct"/>
            <w:vMerge w:val="restart"/>
            <w:vAlign w:val="center"/>
          </w:tcPr>
          <w:p w:rsidR="00C54CCF" w:rsidRPr="00077018" w:rsidRDefault="00C54CCF" w:rsidP="00077018">
            <w:pPr>
              <w:jc w:val="center"/>
              <w:rPr>
                <w:sz w:val="20"/>
                <w:szCs w:val="20"/>
              </w:rPr>
            </w:pPr>
            <w:r w:rsidRPr="00077018">
              <w:rPr>
                <w:sz w:val="20"/>
                <w:szCs w:val="20"/>
              </w:rPr>
              <w:t>Уг.2 – Уг.3</w:t>
            </w:r>
          </w:p>
          <w:p w:rsidR="00C54CCF" w:rsidRPr="00077018" w:rsidRDefault="00C54CCF" w:rsidP="00077018">
            <w:pPr>
              <w:jc w:val="center"/>
              <w:rPr>
                <w:sz w:val="20"/>
                <w:szCs w:val="20"/>
              </w:rPr>
            </w:pPr>
            <w:r w:rsidRPr="00077018">
              <w:rPr>
                <w:sz w:val="20"/>
                <w:szCs w:val="20"/>
              </w:rPr>
              <w:t>98,45</w:t>
            </w:r>
          </w:p>
          <w:p w:rsidR="00C54CCF" w:rsidRPr="00077018" w:rsidRDefault="00C54CCF" w:rsidP="00077018">
            <w:pPr>
              <w:jc w:val="center"/>
              <w:rPr>
                <w:sz w:val="20"/>
                <w:szCs w:val="20"/>
                <w:u w:val="single"/>
              </w:rPr>
            </w:pPr>
            <w:r w:rsidRPr="00077018">
              <w:rPr>
                <w:sz w:val="20"/>
                <w:szCs w:val="20"/>
                <w:u w:val="single"/>
              </w:rPr>
              <w:t>98,43</w:t>
            </w:r>
          </w:p>
          <w:p w:rsidR="00C54CCF" w:rsidRPr="00077018" w:rsidRDefault="00C54CCF" w:rsidP="00077018">
            <w:pPr>
              <w:jc w:val="center"/>
              <w:rPr>
                <w:sz w:val="20"/>
                <w:szCs w:val="20"/>
              </w:rPr>
            </w:pPr>
            <w:r w:rsidRPr="00077018">
              <w:rPr>
                <w:sz w:val="20"/>
                <w:szCs w:val="20"/>
              </w:rPr>
              <w:t>98,44</w:t>
            </w:r>
          </w:p>
        </w:tc>
        <w:tc>
          <w:tcPr>
            <w:tcW w:w="315" w:type="pct"/>
            <w:vMerge w:val="restart"/>
          </w:tcPr>
          <w:p w:rsidR="00C54CCF" w:rsidRPr="00077018" w:rsidRDefault="00C54CCF" w:rsidP="00077018">
            <w:pPr>
              <w:jc w:val="center"/>
              <w:rPr>
                <w:sz w:val="20"/>
                <w:szCs w:val="20"/>
              </w:rPr>
            </w:pPr>
          </w:p>
        </w:tc>
        <w:tc>
          <w:tcPr>
            <w:tcW w:w="709" w:type="pct"/>
            <w:vMerge w:val="restart"/>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3</w:t>
            </w:r>
          </w:p>
        </w:tc>
        <w:tc>
          <w:tcPr>
            <w:tcW w:w="944" w:type="pct"/>
          </w:tcPr>
          <w:p w:rsidR="00C54CCF" w:rsidRPr="00077018" w:rsidRDefault="00C54CCF" w:rsidP="00077018">
            <w:pPr>
              <w:jc w:val="center"/>
              <w:rPr>
                <w:sz w:val="20"/>
                <w:szCs w:val="20"/>
              </w:rPr>
            </w:pPr>
            <w:r w:rsidRPr="00077018">
              <w:rPr>
                <w:sz w:val="20"/>
                <w:szCs w:val="20"/>
              </w:rPr>
              <w:t>100º 01,5´</w:t>
            </w:r>
          </w:p>
        </w:tc>
        <w:tc>
          <w:tcPr>
            <w:tcW w:w="690" w:type="pct"/>
          </w:tcPr>
          <w:p w:rsidR="00C54CCF" w:rsidRPr="00077018" w:rsidRDefault="00A32602" w:rsidP="00077018">
            <w:pPr>
              <w:jc w:val="center"/>
              <w:rPr>
                <w:sz w:val="20"/>
                <w:szCs w:val="20"/>
              </w:rPr>
            </w:pPr>
            <w:proofErr w:type="spellStart"/>
            <w:r>
              <w:rPr>
                <w:sz w:val="20"/>
                <w:szCs w:val="20"/>
              </w:rPr>
              <w:t>162</w:t>
            </w:r>
            <w:r w:rsidR="00C54CCF" w:rsidRPr="00077018">
              <w:rPr>
                <w:sz w:val="20"/>
                <w:szCs w:val="20"/>
              </w:rPr>
              <w:t>º</w:t>
            </w:r>
            <w:proofErr w:type="spellEnd"/>
            <w:r w:rsidR="00C54CCF" w:rsidRPr="00077018">
              <w:rPr>
                <w:sz w:val="20"/>
                <w:szCs w:val="20"/>
              </w:rPr>
              <w:t xml:space="preserve"> 46,5´</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p>
        </w:tc>
        <w:tc>
          <w:tcPr>
            <w:tcW w:w="944" w:type="pct"/>
          </w:tcPr>
          <w:p w:rsidR="00C54CCF" w:rsidRPr="00077018" w:rsidRDefault="00C54CCF" w:rsidP="00077018">
            <w:pPr>
              <w:jc w:val="center"/>
              <w:rPr>
                <w:sz w:val="20"/>
                <w:szCs w:val="20"/>
              </w:rPr>
            </w:pPr>
          </w:p>
        </w:tc>
        <w:tc>
          <w:tcPr>
            <w:tcW w:w="690" w:type="pct"/>
          </w:tcPr>
          <w:p w:rsidR="00C54CCF" w:rsidRPr="00077018" w:rsidRDefault="00C54CCF" w:rsidP="00077018">
            <w:pPr>
              <w:jc w:val="center"/>
              <w:rPr>
                <w:sz w:val="20"/>
                <w:szCs w:val="20"/>
              </w:rPr>
            </w:pPr>
          </w:p>
        </w:tc>
        <w:tc>
          <w:tcPr>
            <w:tcW w:w="507" w:type="pct"/>
          </w:tcPr>
          <w:p w:rsidR="00C54CCF" w:rsidRPr="00077018" w:rsidRDefault="00A32602" w:rsidP="00077018">
            <w:pPr>
              <w:ind w:right="-96"/>
              <w:jc w:val="center"/>
              <w:rPr>
                <w:sz w:val="20"/>
                <w:szCs w:val="20"/>
              </w:rPr>
            </w:pPr>
            <w:proofErr w:type="spellStart"/>
            <w:r>
              <w:rPr>
                <w:sz w:val="20"/>
                <w:szCs w:val="20"/>
              </w:rPr>
              <w:t>162</w:t>
            </w:r>
            <w:r w:rsidR="00C54CCF" w:rsidRPr="00077018">
              <w:rPr>
                <w:sz w:val="20"/>
                <w:szCs w:val="20"/>
              </w:rPr>
              <w:t>º</w:t>
            </w:r>
            <w:proofErr w:type="spellEnd"/>
            <w:r w:rsidR="00C54CCF" w:rsidRPr="00077018">
              <w:rPr>
                <w:sz w:val="20"/>
                <w:szCs w:val="20"/>
              </w:rPr>
              <w:t xml:space="preserve"> 47´ 00´´</w:t>
            </w: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2 (КЛ)</w:t>
            </w:r>
          </w:p>
        </w:tc>
        <w:tc>
          <w:tcPr>
            <w:tcW w:w="701" w:type="pct"/>
          </w:tcPr>
          <w:p w:rsidR="00C54CCF" w:rsidRPr="00077018" w:rsidRDefault="00C54CCF" w:rsidP="00077018">
            <w:pPr>
              <w:jc w:val="center"/>
              <w:rPr>
                <w:sz w:val="20"/>
                <w:szCs w:val="20"/>
              </w:rPr>
            </w:pPr>
            <w:r w:rsidRPr="00077018">
              <w:rPr>
                <w:sz w:val="20"/>
                <w:szCs w:val="20"/>
              </w:rPr>
              <w:t>1</w:t>
            </w:r>
          </w:p>
        </w:tc>
        <w:tc>
          <w:tcPr>
            <w:tcW w:w="944" w:type="pct"/>
          </w:tcPr>
          <w:p w:rsidR="00C54CCF" w:rsidRPr="00077018" w:rsidRDefault="00C54CCF" w:rsidP="00077018">
            <w:pPr>
              <w:jc w:val="center"/>
              <w:rPr>
                <w:sz w:val="20"/>
                <w:szCs w:val="20"/>
              </w:rPr>
            </w:pPr>
            <w:r w:rsidRPr="00077018">
              <w:rPr>
                <w:sz w:val="20"/>
                <w:szCs w:val="20"/>
              </w:rPr>
              <w:t>333º 37,0´</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3</w:t>
            </w:r>
          </w:p>
        </w:tc>
        <w:tc>
          <w:tcPr>
            <w:tcW w:w="944" w:type="pct"/>
          </w:tcPr>
          <w:p w:rsidR="00C54CCF" w:rsidRPr="00077018" w:rsidRDefault="00C54CCF" w:rsidP="00077018">
            <w:pPr>
              <w:jc w:val="center"/>
              <w:rPr>
                <w:sz w:val="20"/>
                <w:szCs w:val="20"/>
              </w:rPr>
            </w:pPr>
            <w:r w:rsidRPr="00077018">
              <w:rPr>
                <w:sz w:val="20"/>
                <w:szCs w:val="20"/>
              </w:rPr>
              <w:t>178º 49,5´</w:t>
            </w:r>
          </w:p>
        </w:tc>
        <w:tc>
          <w:tcPr>
            <w:tcW w:w="690" w:type="pct"/>
          </w:tcPr>
          <w:p w:rsidR="00C54CCF" w:rsidRPr="00077018" w:rsidRDefault="00A32602" w:rsidP="00077018">
            <w:pPr>
              <w:jc w:val="center"/>
              <w:rPr>
                <w:sz w:val="20"/>
                <w:szCs w:val="20"/>
              </w:rPr>
            </w:pPr>
            <w:proofErr w:type="spellStart"/>
            <w:r>
              <w:rPr>
                <w:sz w:val="20"/>
                <w:szCs w:val="20"/>
              </w:rPr>
              <w:t>162</w:t>
            </w:r>
            <w:r w:rsidR="00C54CCF" w:rsidRPr="00077018">
              <w:rPr>
                <w:sz w:val="20"/>
                <w:szCs w:val="20"/>
              </w:rPr>
              <w:t>º</w:t>
            </w:r>
            <w:proofErr w:type="spellEnd"/>
            <w:r w:rsidR="00C54CCF" w:rsidRPr="00077018">
              <w:rPr>
                <w:sz w:val="20"/>
                <w:szCs w:val="20"/>
              </w:rPr>
              <w:t xml:space="preserve"> 47,5´</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3 (КП)</w:t>
            </w:r>
          </w:p>
        </w:tc>
        <w:tc>
          <w:tcPr>
            <w:tcW w:w="701" w:type="pct"/>
          </w:tcPr>
          <w:p w:rsidR="00C54CCF" w:rsidRPr="00077018" w:rsidRDefault="00C54CCF" w:rsidP="00077018">
            <w:pPr>
              <w:jc w:val="center"/>
              <w:rPr>
                <w:sz w:val="20"/>
                <w:szCs w:val="20"/>
              </w:rPr>
            </w:pPr>
            <w:r w:rsidRPr="00077018">
              <w:rPr>
                <w:sz w:val="20"/>
                <w:szCs w:val="20"/>
              </w:rPr>
              <w:t>2</w:t>
            </w:r>
          </w:p>
        </w:tc>
        <w:tc>
          <w:tcPr>
            <w:tcW w:w="944" w:type="pct"/>
          </w:tcPr>
          <w:p w:rsidR="00C54CCF" w:rsidRPr="00077018" w:rsidRDefault="00C54CCF" w:rsidP="00077018">
            <w:pPr>
              <w:jc w:val="center"/>
              <w:rPr>
                <w:sz w:val="20"/>
                <w:szCs w:val="20"/>
              </w:rPr>
            </w:pPr>
            <w:r w:rsidRPr="00077018">
              <w:rPr>
                <w:sz w:val="20"/>
                <w:szCs w:val="20"/>
              </w:rPr>
              <w:t>187º 02,0´</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val="restart"/>
            <w:vAlign w:val="center"/>
          </w:tcPr>
          <w:p w:rsidR="00C54CCF" w:rsidRPr="00077018" w:rsidRDefault="00C54CCF" w:rsidP="00077018">
            <w:pPr>
              <w:jc w:val="center"/>
              <w:rPr>
                <w:sz w:val="20"/>
                <w:szCs w:val="20"/>
              </w:rPr>
            </w:pPr>
          </w:p>
        </w:tc>
        <w:tc>
          <w:tcPr>
            <w:tcW w:w="439" w:type="pct"/>
            <w:vMerge w:val="restart"/>
            <w:vAlign w:val="center"/>
          </w:tcPr>
          <w:p w:rsidR="00C54CCF" w:rsidRPr="00077018" w:rsidRDefault="00C54CCF" w:rsidP="00077018">
            <w:pPr>
              <w:jc w:val="center"/>
              <w:rPr>
                <w:sz w:val="20"/>
                <w:szCs w:val="20"/>
              </w:rPr>
            </w:pPr>
            <w:r w:rsidRPr="00077018">
              <w:rPr>
                <w:sz w:val="20"/>
                <w:szCs w:val="20"/>
              </w:rPr>
              <w:t>Уг.3 – Уг.4</w:t>
            </w:r>
          </w:p>
          <w:p w:rsidR="00C54CCF" w:rsidRPr="00077018" w:rsidRDefault="00C54CCF" w:rsidP="00077018">
            <w:pPr>
              <w:jc w:val="center"/>
              <w:rPr>
                <w:sz w:val="20"/>
                <w:szCs w:val="20"/>
              </w:rPr>
            </w:pPr>
            <w:r w:rsidRPr="00077018">
              <w:rPr>
                <w:sz w:val="20"/>
                <w:szCs w:val="20"/>
              </w:rPr>
              <w:t>159,98</w:t>
            </w:r>
          </w:p>
          <w:p w:rsidR="00C54CCF" w:rsidRPr="00077018" w:rsidRDefault="00C54CCF" w:rsidP="00077018">
            <w:pPr>
              <w:jc w:val="center"/>
              <w:rPr>
                <w:sz w:val="20"/>
                <w:szCs w:val="20"/>
                <w:u w:val="single"/>
              </w:rPr>
            </w:pPr>
            <w:r w:rsidRPr="00077018">
              <w:rPr>
                <w:sz w:val="20"/>
                <w:szCs w:val="20"/>
                <w:u w:val="single"/>
              </w:rPr>
              <w:t>159,96</w:t>
            </w:r>
          </w:p>
          <w:p w:rsidR="00C54CCF" w:rsidRPr="00077018" w:rsidRDefault="00C54CCF" w:rsidP="00077018">
            <w:pPr>
              <w:jc w:val="center"/>
              <w:rPr>
                <w:sz w:val="20"/>
                <w:szCs w:val="20"/>
              </w:rPr>
            </w:pPr>
            <w:r w:rsidRPr="00077018">
              <w:rPr>
                <w:sz w:val="20"/>
                <w:szCs w:val="20"/>
              </w:rPr>
              <w:t>159,97</w:t>
            </w:r>
          </w:p>
        </w:tc>
        <w:tc>
          <w:tcPr>
            <w:tcW w:w="315" w:type="pct"/>
            <w:vMerge w:val="restart"/>
          </w:tcPr>
          <w:p w:rsidR="00C54CCF" w:rsidRPr="00077018" w:rsidRDefault="00C54CCF" w:rsidP="00077018">
            <w:pPr>
              <w:jc w:val="center"/>
              <w:rPr>
                <w:sz w:val="20"/>
                <w:szCs w:val="20"/>
              </w:rPr>
            </w:pPr>
          </w:p>
        </w:tc>
        <w:tc>
          <w:tcPr>
            <w:tcW w:w="709" w:type="pct"/>
            <w:vMerge w:val="restart"/>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4</w:t>
            </w:r>
          </w:p>
        </w:tc>
        <w:tc>
          <w:tcPr>
            <w:tcW w:w="944" w:type="pct"/>
          </w:tcPr>
          <w:p w:rsidR="00C54CCF" w:rsidRPr="00077018" w:rsidRDefault="00C54CCF" w:rsidP="00077018">
            <w:pPr>
              <w:jc w:val="center"/>
              <w:rPr>
                <w:sz w:val="20"/>
                <w:szCs w:val="20"/>
              </w:rPr>
            </w:pPr>
            <w:r w:rsidRPr="00077018">
              <w:rPr>
                <w:sz w:val="20"/>
                <w:szCs w:val="20"/>
              </w:rPr>
              <w:t>119º 17,5´</w:t>
            </w:r>
          </w:p>
        </w:tc>
        <w:tc>
          <w:tcPr>
            <w:tcW w:w="690" w:type="pct"/>
          </w:tcPr>
          <w:p w:rsidR="00C54CCF" w:rsidRPr="00077018" w:rsidRDefault="00C54CCF" w:rsidP="00077018">
            <w:pPr>
              <w:jc w:val="center"/>
              <w:rPr>
                <w:sz w:val="20"/>
                <w:szCs w:val="20"/>
              </w:rPr>
            </w:pPr>
            <w:r w:rsidRPr="00077018">
              <w:rPr>
                <w:sz w:val="20"/>
                <w:szCs w:val="20"/>
              </w:rPr>
              <w:t>67º 44,5´</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p>
        </w:tc>
        <w:tc>
          <w:tcPr>
            <w:tcW w:w="944" w:type="pct"/>
          </w:tcPr>
          <w:p w:rsidR="00C54CCF" w:rsidRPr="00077018" w:rsidRDefault="00C54CCF" w:rsidP="00077018">
            <w:pPr>
              <w:jc w:val="center"/>
              <w:rPr>
                <w:sz w:val="20"/>
                <w:szCs w:val="20"/>
              </w:rPr>
            </w:pP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r w:rsidRPr="00077018">
              <w:rPr>
                <w:sz w:val="20"/>
                <w:szCs w:val="20"/>
              </w:rPr>
              <w:t>67º 45´ 00´´</w:t>
            </w: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3 (КЛ)</w:t>
            </w:r>
          </w:p>
        </w:tc>
        <w:tc>
          <w:tcPr>
            <w:tcW w:w="701" w:type="pct"/>
          </w:tcPr>
          <w:p w:rsidR="00C54CCF" w:rsidRPr="00077018" w:rsidRDefault="00C54CCF" w:rsidP="00077018">
            <w:pPr>
              <w:jc w:val="center"/>
              <w:rPr>
                <w:sz w:val="20"/>
                <w:szCs w:val="20"/>
              </w:rPr>
            </w:pPr>
            <w:r w:rsidRPr="00077018">
              <w:rPr>
                <w:sz w:val="20"/>
                <w:szCs w:val="20"/>
              </w:rPr>
              <w:t>2</w:t>
            </w:r>
          </w:p>
        </w:tc>
        <w:tc>
          <w:tcPr>
            <w:tcW w:w="944" w:type="pct"/>
          </w:tcPr>
          <w:p w:rsidR="00C54CCF" w:rsidRPr="00077018" w:rsidRDefault="00C54CCF" w:rsidP="00077018">
            <w:pPr>
              <w:jc w:val="center"/>
              <w:rPr>
                <w:sz w:val="20"/>
                <w:szCs w:val="20"/>
              </w:rPr>
            </w:pPr>
            <w:r w:rsidRPr="00077018">
              <w:rPr>
                <w:sz w:val="20"/>
                <w:szCs w:val="20"/>
              </w:rPr>
              <w:t>311º 10,0´</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4</w:t>
            </w:r>
          </w:p>
        </w:tc>
        <w:tc>
          <w:tcPr>
            <w:tcW w:w="944" w:type="pct"/>
          </w:tcPr>
          <w:p w:rsidR="00C54CCF" w:rsidRPr="00077018" w:rsidRDefault="00C54CCF" w:rsidP="00077018">
            <w:pPr>
              <w:jc w:val="center"/>
              <w:rPr>
                <w:sz w:val="20"/>
                <w:szCs w:val="20"/>
              </w:rPr>
            </w:pPr>
            <w:r w:rsidRPr="00077018">
              <w:rPr>
                <w:sz w:val="20"/>
                <w:szCs w:val="20"/>
              </w:rPr>
              <w:t>243º 24,5´</w:t>
            </w:r>
          </w:p>
        </w:tc>
        <w:tc>
          <w:tcPr>
            <w:tcW w:w="690" w:type="pct"/>
          </w:tcPr>
          <w:p w:rsidR="00C54CCF" w:rsidRPr="00077018" w:rsidRDefault="00C54CCF" w:rsidP="00077018">
            <w:pPr>
              <w:jc w:val="center"/>
              <w:rPr>
                <w:sz w:val="20"/>
                <w:szCs w:val="20"/>
              </w:rPr>
            </w:pPr>
            <w:r w:rsidRPr="00077018">
              <w:rPr>
                <w:sz w:val="20"/>
                <w:szCs w:val="20"/>
              </w:rPr>
              <w:t>67º 45,5´</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4 (КП)</w:t>
            </w:r>
          </w:p>
        </w:tc>
        <w:tc>
          <w:tcPr>
            <w:tcW w:w="701" w:type="pct"/>
          </w:tcPr>
          <w:p w:rsidR="00C54CCF" w:rsidRPr="00077018" w:rsidRDefault="00C54CCF" w:rsidP="00077018">
            <w:pPr>
              <w:jc w:val="center"/>
              <w:rPr>
                <w:sz w:val="20"/>
                <w:szCs w:val="20"/>
              </w:rPr>
            </w:pPr>
            <w:r w:rsidRPr="00077018">
              <w:rPr>
                <w:sz w:val="20"/>
                <w:szCs w:val="20"/>
              </w:rPr>
              <w:t>3</w:t>
            </w:r>
          </w:p>
        </w:tc>
        <w:tc>
          <w:tcPr>
            <w:tcW w:w="944" w:type="pct"/>
          </w:tcPr>
          <w:p w:rsidR="00C54CCF" w:rsidRPr="00077018" w:rsidRDefault="00C54CCF" w:rsidP="00077018">
            <w:pPr>
              <w:jc w:val="center"/>
              <w:rPr>
                <w:sz w:val="20"/>
                <w:szCs w:val="20"/>
              </w:rPr>
            </w:pPr>
            <w:r w:rsidRPr="00077018">
              <w:rPr>
                <w:sz w:val="20"/>
                <w:szCs w:val="20"/>
              </w:rPr>
              <w:t>185º 10,5´</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val="restart"/>
            <w:vAlign w:val="center"/>
          </w:tcPr>
          <w:p w:rsidR="00C54CCF" w:rsidRPr="00077018" w:rsidRDefault="00C54CCF" w:rsidP="00077018">
            <w:pPr>
              <w:jc w:val="center"/>
              <w:rPr>
                <w:sz w:val="20"/>
                <w:szCs w:val="20"/>
              </w:rPr>
            </w:pPr>
          </w:p>
        </w:tc>
        <w:tc>
          <w:tcPr>
            <w:tcW w:w="439" w:type="pct"/>
            <w:vMerge w:val="restart"/>
            <w:vAlign w:val="center"/>
          </w:tcPr>
          <w:p w:rsidR="00C54CCF" w:rsidRPr="00077018" w:rsidRDefault="00C54CCF" w:rsidP="00077018">
            <w:pPr>
              <w:jc w:val="center"/>
              <w:rPr>
                <w:sz w:val="20"/>
                <w:szCs w:val="20"/>
              </w:rPr>
            </w:pPr>
            <w:r w:rsidRPr="00077018">
              <w:rPr>
                <w:sz w:val="20"/>
                <w:szCs w:val="20"/>
              </w:rPr>
              <w:t>Уг.4 – Уг.5</w:t>
            </w:r>
          </w:p>
          <w:p w:rsidR="00C54CCF" w:rsidRPr="00077018" w:rsidRDefault="00C54CCF" w:rsidP="00077018">
            <w:pPr>
              <w:jc w:val="center"/>
              <w:rPr>
                <w:sz w:val="20"/>
                <w:szCs w:val="20"/>
              </w:rPr>
            </w:pPr>
            <w:r w:rsidRPr="00077018">
              <w:rPr>
                <w:sz w:val="20"/>
                <w:szCs w:val="20"/>
              </w:rPr>
              <w:t>92,20</w:t>
            </w:r>
          </w:p>
          <w:p w:rsidR="00C54CCF" w:rsidRPr="00077018" w:rsidRDefault="00C54CCF" w:rsidP="00077018">
            <w:pPr>
              <w:jc w:val="center"/>
              <w:rPr>
                <w:sz w:val="20"/>
                <w:szCs w:val="20"/>
                <w:u w:val="single"/>
              </w:rPr>
            </w:pPr>
            <w:r w:rsidRPr="00077018">
              <w:rPr>
                <w:sz w:val="20"/>
                <w:szCs w:val="20"/>
                <w:u w:val="single"/>
              </w:rPr>
              <w:t>92,12</w:t>
            </w:r>
          </w:p>
          <w:p w:rsidR="00C54CCF" w:rsidRPr="00077018" w:rsidRDefault="00C54CCF" w:rsidP="00077018">
            <w:pPr>
              <w:jc w:val="center"/>
              <w:rPr>
                <w:sz w:val="20"/>
                <w:szCs w:val="20"/>
              </w:rPr>
            </w:pPr>
            <w:r w:rsidRPr="00077018">
              <w:rPr>
                <w:sz w:val="20"/>
                <w:szCs w:val="20"/>
              </w:rPr>
              <w:t>92,16</w:t>
            </w:r>
          </w:p>
        </w:tc>
        <w:tc>
          <w:tcPr>
            <w:tcW w:w="315" w:type="pct"/>
            <w:vMerge w:val="restart"/>
          </w:tcPr>
          <w:p w:rsidR="00C54CCF" w:rsidRPr="00077018" w:rsidRDefault="00C54CCF" w:rsidP="00077018">
            <w:pPr>
              <w:jc w:val="center"/>
              <w:rPr>
                <w:sz w:val="20"/>
                <w:szCs w:val="20"/>
              </w:rPr>
            </w:pPr>
          </w:p>
        </w:tc>
        <w:tc>
          <w:tcPr>
            <w:tcW w:w="709" w:type="pct"/>
            <w:vMerge w:val="restart"/>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5</w:t>
            </w:r>
          </w:p>
        </w:tc>
        <w:tc>
          <w:tcPr>
            <w:tcW w:w="944" w:type="pct"/>
          </w:tcPr>
          <w:p w:rsidR="00C54CCF" w:rsidRPr="00077018" w:rsidRDefault="00C54CCF" w:rsidP="00077018">
            <w:pPr>
              <w:jc w:val="center"/>
              <w:rPr>
                <w:sz w:val="20"/>
                <w:szCs w:val="20"/>
              </w:rPr>
            </w:pPr>
            <w:r w:rsidRPr="00077018">
              <w:rPr>
                <w:sz w:val="20"/>
                <w:szCs w:val="20"/>
              </w:rPr>
              <w:t>105º 23,0´</w:t>
            </w:r>
          </w:p>
        </w:tc>
        <w:tc>
          <w:tcPr>
            <w:tcW w:w="690" w:type="pct"/>
          </w:tcPr>
          <w:p w:rsidR="00C54CCF" w:rsidRPr="00077018" w:rsidRDefault="00C54CCF" w:rsidP="00077018">
            <w:pPr>
              <w:jc w:val="center"/>
              <w:rPr>
                <w:sz w:val="20"/>
                <w:szCs w:val="20"/>
              </w:rPr>
            </w:pPr>
            <w:r w:rsidRPr="00077018">
              <w:rPr>
                <w:sz w:val="20"/>
                <w:szCs w:val="20"/>
              </w:rPr>
              <w:t>79º 47,5´</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p>
        </w:tc>
        <w:tc>
          <w:tcPr>
            <w:tcW w:w="944" w:type="pct"/>
          </w:tcPr>
          <w:p w:rsidR="00C54CCF" w:rsidRPr="00077018" w:rsidRDefault="00C54CCF" w:rsidP="00077018">
            <w:pPr>
              <w:jc w:val="center"/>
              <w:rPr>
                <w:sz w:val="20"/>
                <w:szCs w:val="20"/>
              </w:rPr>
            </w:pP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r w:rsidRPr="00077018">
              <w:rPr>
                <w:sz w:val="20"/>
                <w:szCs w:val="20"/>
              </w:rPr>
              <w:t>79º 48´ 00´´</w:t>
            </w: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4 (КЛ)</w:t>
            </w:r>
          </w:p>
        </w:tc>
        <w:tc>
          <w:tcPr>
            <w:tcW w:w="701" w:type="pct"/>
          </w:tcPr>
          <w:p w:rsidR="00C54CCF" w:rsidRPr="00077018" w:rsidRDefault="00C54CCF" w:rsidP="00077018">
            <w:pPr>
              <w:jc w:val="center"/>
              <w:rPr>
                <w:sz w:val="20"/>
                <w:szCs w:val="20"/>
              </w:rPr>
            </w:pPr>
            <w:r w:rsidRPr="00077018">
              <w:rPr>
                <w:sz w:val="20"/>
                <w:szCs w:val="20"/>
              </w:rPr>
              <w:t>3</w:t>
            </w:r>
          </w:p>
        </w:tc>
        <w:tc>
          <w:tcPr>
            <w:tcW w:w="944" w:type="pct"/>
          </w:tcPr>
          <w:p w:rsidR="00C54CCF" w:rsidRPr="00077018" w:rsidRDefault="00C54CCF" w:rsidP="00077018">
            <w:pPr>
              <w:jc w:val="center"/>
              <w:rPr>
                <w:sz w:val="20"/>
                <w:szCs w:val="20"/>
              </w:rPr>
            </w:pPr>
            <w:r w:rsidRPr="00077018">
              <w:rPr>
                <w:sz w:val="20"/>
                <w:szCs w:val="20"/>
              </w:rPr>
              <w:t>276º 01,0´</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5</w:t>
            </w:r>
          </w:p>
        </w:tc>
        <w:tc>
          <w:tcPr>
            <w:tcW w:w="944" w:type="pct"/>
          </w:tcPr>
          <w:p w:rsidR="00C54CCF" w:rsidRPr="00077018" w:rsidRDefault="00C54CCF" w:rsidP="00077018">
            <w:pPr>
              <w:jc w:val="center"/>
              <w:rPr>
                <w:sz w:val="20"/>
                <w:szCs w:val="20"/>
              </w:rPr>
            </w:pPr>
            <w:r w:rsidRPr="00077018">
              <w:rPr>
                <w:sz w:val="20"/>
                <w:szCs w:val="20"/>
              </w:rPr>
              <w:t>196º 12,5´</w:t>
            </w:r>
          </w:p>
        </w:tc>
        <w:tc>
          <w:tcPr>
            <w:tcW w:w="690" w:type="pct"/>
          </w:tcPr>
          <w:p w:rsidR="00C54CCF" w:rsidRPr="00077018" w:rsidRDefault="00C54CCF" w:rsidP="00077018">
            <w:pPr>
              <w:jc w:val="center"/>
              <w:rPr>
                <w:sz w:val="20"/>
                <w:szCs w:val="20"/>
              </w:rPr>
            </w:pPr>
            <w:r w:rsidRPr="00077018">
              <w:rPr>
                <w:sz w:val="20"/>
                <w:szCs w:val="20"/>
              </w:rPr>
              <w:t>79º 48,5´</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5 (КП)</w:t>
            </w:r>
          </w:p>
        </w:tc>
        <w:tc>
          <w:tcPr>
            <w:tcW w:w="701" w:type="pct"/>
          </w:tcPr>
          <w:p w:rsidR="00C54CCF" w:rsidRPr="00077018" w:rsidRDefault="00C54CCF" w:rsidP="00077018">
            <w:pPr>
              <w:jc w:val="center"/>
              <w:rPr>
                <w:sz w:val="20"/>
                <w:szCs w:val="20"/>
              </w:rPr>
            </w:pPr>
            <w:r w:rsidRPr="00077018">
              <w:rPr>
                <w:sz w:val="20"/>
                <w:szCs w:val="20"/>
              </w:rPr>
              <w:t>4</w:t>
            </w:r>
          </w:p>
        </w:tc>
        <w:tc>
          <w:tcPr>
            <w:tcW w:w="944" w:type="pct"/>
          </w:tcPr>
          <w:p w:rsidR="00C54CCF" w:rsidRPr="00077018" w:rsidRDefault="00C54CCF" w:rsidP="00077018">
            <w:pPr>
              <w:jc w:val="center"/>
              <w:rPr>
                <w:sz w:val="20"/>
                <w:szCs w:val="20"/>
              </w:rPr>
            </w:pPr>
            <w:r w:rsidRPr="00077018">
              <w:rPr>
                <w:sz w:val="20"/>
                <w:szCs w:val="20"/>
              </w:rPr>
              <w:t>105º 54,0´</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val="restart"/>
            <w:vAlign w:val="center"/>
          </w:tcPr>
          <w:p w:rsidR="00C54CCF" w:rsidRPr="00077018" w:rsidRDefault="00C54CCF" w:rsidP="00077018">
            <w:pPr>
              <w:jc w:val="center"/>
              <w:rPr>
                <w:sz w:val="20"/>
                <w:szCs w:val="20"/>
              </w:rPr>
            </w:pPr>
          </w:p>
        </w:tc>
        <w:tc>
          <w:tcPr>
            <w:tcW w:w="439" w:type="pct"/>
            <w:vMerge w:val="restart"/>
            <w:vAlign w:val="center"/>
          </w:tcPr>
          <w:p w:rsidR="00C54CCF" w:rsidRPr="00077018" w:rsidRDefault="00C54CCF" w:rsidP="00077018">
            <w:pPr>
              <w:jc w:val="center"/>
              <w:rPr>
                <w:sz w:val="20"/>
                <w:szCs w:val="20"/>
              </w:rPr>
            </w:pPr>
            <w:r w:rsidRPr="00077018">
              <w:rPr>
                <w:sz w:val="20"/>
                <w:szCs w:val="20"/>
              </w:rPr>
              <w:t>Уг.5 – Уг.1</w:t>
            </w:r>
          </w:p>
          <w:p w:rsidR="00C54CCF" w:rsidRPr="00077018" w:rsidRDefault="00C54CCF" w:rsidP="00077018">
            <w:pPr>
              <w:jc w:val="center"/>
              <w:rPr>
                <w:sz w:val="20"/>
                <w:szCs w:val="20"/>
              </w:rPr>
            </w:pPr>
            <w:r w:rsidRPr="00077018">
              <w:rPr>
                <w:sz w:val="20"/>
                <w:szCs w:val="20"/>
              </w:rPr>
              <w:t>72,65</w:t>
            </w:r>
          </w:p>
          <w:p w:rsidR="00C54CCF" w:rsidRPr="00077018" w:rsidRDefault="00C54CCF" w:rsidP="00077018">
            <w:pPr>
              <w:jc w:val="center"/>
              <w:rPr>
                <w:sz w:val="20"/>
                <w:szCs w:val="20"/>
                <w:u w:val="single"/>
              </w:rPr>
            </w:pPr>
            <w:r w:rsidRPr="00077018">
              <w:rPr>
                <w:sz w:val="20"/>
                <w:szCs w:val="20"/>
                <w:u w:val="single"/>
              </w:rPr>
              <w:t>72,57</w:t>
            </w:r>
          </w:p>
          <w:p w:rsidR="00C54CCF" w:rsidRPr="00077018" w:rsidRDefault="00C54CCF" w:rsidP="00077018">
            <w:pPr>
              <w:jc w:val="center"/>
              <w:rPr>
                <w:sz w:val="20"/>
                <w:szCs w:val="20"/>
              </w:rPr>
            </w:pPr>
            <w:r w:rsidRPr="00077018">
              <w:rPr>
                <w:sz w:val="20"/>
                <w:szCs w:val="20"/>
              </w:rPr>
              <w:t>72,61</w:t>
            </w:r>
          </w:p>
        </w:tc>
        <w:tc>
          <w:tcPr>
            <w:tcW w:w="315" w:type="pct"/>
            <w:vMerge w:val="restart"/>
          </w:tcPr>
          <w:p w:rsidR="00C54CCF" w:rsidRPr="00077018" w:rsidRDefault="00C54CCF" w:rsidP="00077018">
            <w:pPr>
              <w:jc w:val="center"/>
              <w:rPr>
                <w:sz w:val="20"/>
                <w:szCs w:val="20"/>
              </w:rPr>
            </w:pPr>
          </w:p>
        </w:tc>
        <w:tc>
          <w:tcPr>
            <w:tcW w:w="709" w:type="pct"/>
            <w:vMerge w:val="restart"/>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2</w:t>
            </w:r>
          </w:p>
        </w:tc>
        <w:tc>
          <w:tcPr>
            <w:tcW w:w="944" w:type="pct"/>
          </w:tcPr>
          <w:p w:rsidR="00C54CCF" w:rsidRPr="00077018" w:rsidRDefault="00C54CCF" w:rsidP="00077018">
            <w:pPr>
              <w:jc w:val="center"/>
              <w:rPr>
                <w:sz w:val="20"/>
                <w:szCs w:val="20"/>
              </w:rPr>
            </w:pPr>
            <w:r w:rsidRPr="00077018">
              <w:rPr>
                <w:sz w:val="20"/>
                <w:szCs w:val="20"/>
              </w:rPr>
              <w:t>311º 12,0´</w:t>
            </w:r>
          </w:p>
        </w:tc>
        <w:tc>
          <w:tcPr>
            <w:tcW w:w="690" w:type="pct"/>
          </w:tcPr>
          <w:p w:rsidR="00C54CCF" w:rsidRPr="00077018" w:rsidRDefault="00A32602" w:rsidP="00077018">
            <w:pPr>
              <w:jc w:val="center"/>
              <w:rPr>
                <w:sz w:val="20"/>
                <w:szCs w:val="20"/>
              </w:rPr>
            </w:pPr>
            <w:proofErr w:type="spellStart"/>
            <w:r>
              <w:rPr>
                <w:sz w:val="20"/>
                <w:szCs w:val="20"/>
              </w:rPr>
              <w:t>162</w:t>
            </w:r>
            <w:r w:rsidR="00C54CCF" w:rsidRPr="00077018">
              <w:rPr>
                <w:sz w:val="20"/>
                <w:szCs w:val="20"/>
              </w:rPr>
              <w:t>º</w:t>
            </w:r>
            <w:proofErr w:type="spellEnd"/>
            <w:r w:rsidR="00C54CCF" w:rsidRPr="00077018">
              <w:rPr>
                <w:sz w:val="20"/>
                <w:szCs w:val="20"/>
              </w:rPr>
              <w:t xml:space="preserve"> 42´ 00´´</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p>
        </w:tc>
        <w:tc>
          <w:tcPr>
            <w:tcW w:w="944" w:type="pct"/>
          </w:tcPr>
          <w:p w:rsidR="00C54CCF" w:rsidRPr="00077018" w:rsidRDefault="00C54CCF" w:rsidP="00077018">
            <w:pPr>
              <w:jc w:val="center"/>
              <w:rPr>
                <w:sz w:val="20"/>
                <w:szCs w:val="20"/>
              </w:rPr>
            </w:pPr>
          </w:p>
        </w:tc>
        <w:tc>
          <w:tcPr>
            <w:tcW w:w="690" w:type="pct"/>
          </w:tcPr>
          <w:p w:rsidR="00C54CCF" w:rsidRPr="00077018" w:rsidRDefault="00C54CCF" w:rsidP="00077018">
            <w:pPr>
              <w:jc w:val="center"/>
              <w:rPr>
                <w:sz w:val="20"/>
                <w:szCs w:val="20"/>
              </w:rPr>
            </w:pPr>
          </w:p>
        </w:tc>
        <w:tc>
          <w:tcPr>
            <w:tcW w:w="507" w:type="pct"/>
          </w:tcPr>
          <w:p w:rsidR="00C54CCF" w:rsidRPr="00077018" w:rsidRDefault="00A32602" w:rsidP="00077018">
            <w:pPr>
              <w:jc w:val="center"/>
              <w:rPr>
                <w:sz w:val="20"/>
                <w:szCs w:val="20"/>
              </w:rPr>
            </w:pPr>
            <w:proofErr w:type="spellStart"/>
            <w:r>
              <w:rPr>
                <w:sz w:val="20"/>
                <w:szCs w:val="20"/>
              </w:rPr>
              <w:t>162</w:t>
            </w:r>
            <w:r w:rsidR="00C54CCF" w:rsidRPr="00077018">
              <w:rPr>
                <w:sz w:val="20"/>
                <w:szCs w:val="20"/>
              </w:rPr>
              <w:t>º</w:t>
            </w:r>
            <w:proofErr w:type="spellEnd"/>
            <w:r w:rsidR="00C54CCF" w:rsidRPr="00077018">
              <w:rPr>
                <w:sz w:val="20"/>
                <w:szCs w:val="20"/>
              </w:rPr>
              <w:t xml:space="preserve"> 42,5´</w:t>
            </w: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r w:rsidRPr="00077018">
              <w:rPr>
                <w:sz w:val="20"/>
                <w:szCs w:val="20"/>
              </w:rPr>
              <w:t>5 (КЛ)</w:t>
            </w:r>
          </w:p>
        </w:tc>
        <w:tc>
          <w:tcPr>
            <w:tcW w:w="701" w:type="pct"/>
          </w:tcPr>
          <w:p w:rsidR="00C54CCF" w:rsidRPr="00077018" w:rsidRDefault="00C54CCF" w:rsidP="00077018">
            <w:pPr>
              <w:jc w:val="center"/>
              <w:rPr>
                <w:sz w:val="20"/>
                <w:szCs w:val="20"/>
              </w:rPr>
            </w:pPr>
            <w:r w:rsidRPr="00077018">
              <w:rPr>
                <w:sz w:val="20"/>
                <w:szCs w:val="20"/>
              </w:rPr>
              <w:t>4</w:t>
            </w:r>
          </w:p>
        </w:tc>
        <w:tc>
          <w:tcPr>
            <w:tcW w:w="944" w:type="pct"/>
          </w:tcPr>
          <w:p w:rsidR="00C54CCF" w:rsidRPr="00077018" w:rsidRDefault="00C54CCF" w:rsidP="00077018">
            <w:pPr>
              <w:jc w:val="center"/>
              <w:rPr>
                <w:sz w:val="20"/>
                <w:szCs w:val="20"/>
              </w:rPr>
            </w:pPr>
            <w:r w:rsidRPr="00077018">
              <w:rPr>
                <w:sz w:val="20"/>
                <w:szCs w:val="20"/>
              </w:rPr>
              <w:t>95º 59,0´</w:t>
            </w:r>
          </w:p>
        </w:tc>
        <w:tc>
          <w:tcPr>
            <w:tcW w:w="690" w:type="pct"/>
          </w:tcPr>
          <w:p w:rsidR="00C54CCF" w:rsidRPr="00077018" w:rsidRDefault="00A32602" w:rsidP="00077018">
            <w:pPr>
              <w:jc w:val="center"/>
              <w:rPr>
                <w:sz w:val="20"/>
                <w:szCs w:val="20"/>
              </w:rPr>
            </w:pPr>
            <w:proofErr w:type="spellStart"/>
            <w:r>
              <w:rPr>
                <w:sz w:val="20"/>
                <w:szCs w:val="20"/>
              </w:rPr>
              <w:t>162</w:t>
            </w:r>
            <w:r w:rsidR="00C54CCF" w:rsidRPr="00077018">
              <w:rPr>
                <w:sz w:val="20"/>
                <w:szCs w:val="20"/>
              </w:rPr>
              <w:t>º</w:t>
            </w:r>
            <w:proofErr w:type="spellEnd"/>
            <w:r w:rsidR="00C54CCF" w:rsidRPr="00077018">
              <w:rPr>
                <w:sz w:val="20"/>
                <w:szCs w:val="20"/>
              </w:rPr>
              <w:t xml:space="preserve"> 43´ 00´´</w:t>
            </w: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r w:rsidR="00C54CCF" w:rsidRPr="00077018" w:rsidTr="00077018">
        <w:tc>
          <w:tcPr>
            <w:tcW w:w="380" w:type="pct"/>
          </w:tcPr>
          <w:p w:rsidR="00C54CCF" w:rsidRPr="00077018" w:rsidRDefault="00C54CCF" w:rsidP="00077018">
            <w:pPr>
              <w:jc w:val="center"/>
              <w:rPr>
                <w:sz w:val="20"/>
                <w:szCs w:val="20"/>
              </w:rPr>
            </w:pPr>
          </w:p>
        </w:tc>
        <w:tc>
          <w:tcPr>
            <w:tcW w:w="701" w:type="pct"/>
          </w:tcPr>
          <w:p w:rsidR="00C54CCF" w:rsidRPr="00077018" w:rsidRDefault="00C54CCF" w:rsidP="00077018">
            <w:pPr>
              <w:jc w:val="center"/>
              <w:rPr>
                <w:sz w:val="20"/>
                <w:szCs w:val="20"/>
              </w:rPr>
            </w:pPr>
            <w:r w:rsidRPr="00077018">
              <w:rPr>
                <w:sz w:val="20"/>
                <w:szCs w:val="20"/>
              </w:rPr>
              <w:t>2</w:t>
            </w:r>
          </w:p>
        </w:tc>
        <w:tc>
          <w:tcPr>
            <w:tcW w:w="944" w:type="pct"/>
          </w:tcPr>
          <w:p w:rsidR="00C54CCF" w:rsidRPr="00077018" w:rsidRDefault="00C54CCF" w:rsidP="00077018">
            <w:pPr>
              <w:jc w:val="center"/>
              <w:rPr>
                <w:sz w:val="20"/>
                <w:szCs w:val="20"/>
              </w:rPr>
            </w:pPr>
            <w:r w:rsidRPr="00077018">
              <w:rPr>
                <w:sz w:val="20"/>
                <w:szCs w:val="20"/>
              </w:rPr>
              <w:t>301º 16,0´</w:t>
            </w:r>
          </w:p>
        </w:tc>
        <w:tc>
          <w:tcPr>
            <w:tcW w:w="690" w:type="pct"/>
          </w:tcPr>
          <w:p w:rsidR="00C54CCF" w:rsidRPr="00077018" w:rsidRDefault="00C54CCF" w:rsidP="00077018">
            <w:pPr>
              <w:jc w:val="center"/>
              <w:rPr>
                <w:sz w:val="20"/>
                <w:szCs w:val="20"/>
              </w:rPr>
            </w:pPr>
          </w:p>
        </w:tc>
        <w:tc>
          <w:tcPr>
            <w:tcW w:w="507" w:type="pct"/>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439" w:type="pct"/>
            <w:vMerge/>
          </w:tcPr>
          <w:p w:rsidR="00C54CCF" w:rsidRPr="00077018" w:rsidRDefault="00C54CCF" w:rsidP="00077018">
            <w:pPr>
              <w:jc w:val="center"/>
              <w:rPr>
                <w:sz w:val="20"/>
                <w:szCs w:val="20"/>
              </w:rPr>
            </w:pPr>
          </w:p>
        </w:tc>
        <w:tc>
          <w:tcPr>
            <w:tcW w:w="315" w:type="pct"/>
            <w:vMerge/>
          </w:tcPr>
          <w:p w:rsidR="00C54CCF" w:rsidRPr="00077018" w:rsidRDefault="00C54CCF" w:rsidP="00077018">
            <w:pPr>
              <w:jc w:val="center"/>
              <w:rPr>
                <w:sz w:val="20"/>
                <w:szCs w:val="20"/>
              </w:rPr>
            </w:pPr>
          </w:p>
        </w:tc>
        <w:tc>
          <w:tcPr>
            <w:tcW w:w="709" w:type="pct"/>
            <w:vMerge/>
          </w:tcPr>
          <w:p w:rsidR="00C54CCF" w:rsidRPr="00077018" w:rsidRDefault="00C54CCF" w:rsidP="00077018">
            <w:pPr>
              <w:jc w:val="center"/>
              <w:rPr>
                <w:sz w:val="20"/>
                <w:szCs w:val="20"/>
              </w:rPr>
            </w:pPr>
          </w:p>
        </w:tc>
      </w:tr>
    </w:tbl>
    <w:p w:rsidR="00AA7597" w:rsidRPr="00077018" w:rsidRDefault="00AA7597" w:rsidP="00077018">
      <w:pPr>
        <w:tabs>
          <w:tab w:val="left" w:pos="2340"/>
        </w:tabs>
        <w:spacing w:line="360" w:lineRule="auto"/>
        <w:jc w:val="center"/>
        <w:rPr>
          <w:sz w:val="28"/>
          <w:szCs w:val="28"/>
        </w:rPr>
      </w:pPr>
    </w:p>
    <w:p w:rsidR="00A32602" w:rsidRDefault="00A32602" w:rsidP="00077018">
      <w:pPr>
        <w:tabs>
          <w:tab w:val="left" w:pos="2340"/>
        </w:tabs>
        <w:spacing w:line="360" w:lineRule="auto"/>
        <w:jc w:val="center"/>
        <w:rPr>
          <w:sz w:val="28"/>
          <w:szCs w:val="28"/>
        </w:rPr>
      </w:pPr>
    </w:p>
    <w:p w:rsidR="00A32602" w:rsidRDefault="00A32602" w:rsidP="00077018">
      <w:pPr>
        <w:tabs>
          <w:tab w:val="left" w:pos="2340"/>
        </w:tabs>
        <w:spacing w:line="360" w:lineRule="auto"/>
        <w:jc w:val="center"/>
        <w:rPr>
          <w:sz w:val="28"/>
          <w:szCs w:val="28"/>
        </w:rPr>
      </w:pPr>
    </w:p>
    <w:p w:rsidR="00A32602" w:rsidRDefault="00A32602" w:rsidP="00077018">
      <w:pPr>
        <w:tabs>
          <w:tab w:val="left" w:pos="2340"/>
        </w:tabs>
        <w:spacing w:line="360" w:lineRule="auto"/>
        <w:jc w:val="center"/>
        <w:rPr>
          <w:sz w:val="28"/>
          <w:szCs w:val="28"/>
        </w:rPr>
      </w:pPr>
    </w:p>
    <w:p w:rsidR="00C54CCF" w:rsidRPr="00077018" w:rsidRDefault="00C54CCF" w:rsidP="00077018">
      <w:pPr>
        <w:tabs>
          <w:tab w:val="left" w:pos="2340"/>
        </w:tabs>
        <w:spacing w:line="360" w:lineRule="auto"/>
        <w:jc w:val="center"/>
        <w:rPr>
          <w:sz w:val="28"/>
          <w:szCs w:val="28"/>
        </w:rPr>
      </w:pPr>
      <w:r w:rsidRPr="00077018">
        <w:rPr>
          <w:sz w:val="28"/>
          <w:szCs w:val="28"/>
        </w:rPr>
        <w:t>Ведомость вычисления координат вершин полигона</w:t>
      </w:r>
    </w:p>
    <w:p w:rsidR="00C54CCF" w:rsidRPr="00077018" w:rsidRDefault="00C54CCF" w:rsidP="00077018">
      <w:pPr>
        <w:tabs>
          <w:tab w:val="left" w:pos="2340"/>
        </w:tabs>
        <w:spacing w:line="360" w:lineRule="auto"/>
        <w:jc w:val="center"/>
        <w:rPr>
          <w:sz w:val="28"/>
          <w:szCs w:val="28"/>
        </w:rPr>
      </w:pPr>
    </w:p>
    <w:tbl>
      <w:tblPr>
        <w:tblStyle w:val="a3"/>
        <w:tblW w:w="5000" w:type="pct"/>
        <w:tblLook w:val="01E0"/>
      </w:tblPr>
      <w:tblGrid>
        <w:gridCol w:w="533"/>
        <w:gridCol w:w="737"/>
        <w:gridCol w:w="737"/>
        <w:gridCol w:w="556"/>
        <w:gridCol w:w="464"/>
        <w:gridCol w:w="502"/>
        <w:gridCol w:w="528"/>
        <w:gridCol w:w="277"/>
        <w:gridCol w:w="466"/>
        <w:gridCol w:w="324"/>
        <w:gridCol w:w="513"/>
        <w:gridCol w:w="324"/>
        <w:gridCol w:w="459"/>
        <w:gridCol w:w="324"/>
        <w:gridCol w:w="513"/>
        <w:gridCol w:w="324"/>
        <w:gridCol w:w="567"/>
        <w:gridCol w:w="324"/>
        <w:gridCol w:w="567"/>
        <w:gridCol w:w="532"/>
      </w:tblGrid>
      <w:tr w:rsidR="00C54CCF" w:rsidRPr="00A32602" w:rsidTr="00C54CCF">
        <w:tc>
          <w:tcPr>
            <w:tcW w:w="207" w:type="pct"/>
            <w:vMerge w:val="restart"/>
            <w:tcBorders>
              <w:top w:val="single" w:sz="8" w:space="0" w:color="auto"/>
              <w:left w:val="single" w:sz="8" w:space="0" w:color="auto"/>
            </w:tcBorders>
            <w:vAlign w:val="center"/>
          </w:tcPr>
          <w:p w:rsidR="00C54CCF" w:rsidRPr="00A32602" w:rsidRDefault="00C54CCF" w:rsidP="00A32602">
            <w:pPr>
              <w:jc w:val="center"/>
              <w:rPr>
                <w:sz w:val="20"/>
                <w:szCs w:val="20"/>
              </w:rPr>
            </w:pPr>
            <w:r w:rsidRPr="00A32602">
              <w:rPr>
                <w:sz w:val="20"/>
                <w:szCs w:val="20"/>
              </w:rPr>
              <w:t>№</w:t>
            </w:r>
          </w:p>
          <w:p w:rsidR="00C54CCF" w:rsidRPr="00A32602" w:rsidRDefault="00C54CCF" w:rsidP="00A32602">
            <w:pPr>
              <w:jc w:val="center"/>
              <w:rPr>
                <w:sz w:val="20"/>
                <w:szCs w:val="20"/>
              </w:rPr>
            </w:pPr>
            <w:r w:rsidRPr="00A32602">
              <w:rPr>
                <w:sz w:val="20"/>
                <w:szCs w:val="20"/>
              </w:rPr>
              <w:t>Верши</w:t>
            </w:r>
          </w:p>
          <w:p w:rsidR="00C54CCF" w:rsidRPr="00A32602" w:rsidRDefault="00C54CCF" w:rsidP="00A32602">
            <w:pPr>
              <w:jc w:val="center"/>
              <w:rPr>
                <w:sz w:val="20"/>
                <w:szCs w:val="20"/>
              </w:rPr>
            </w:pPr>
            <w:r w:rsidRPr="00A32602">
              <w:rPr>
                <w:sz w:val="20"/>
                <w:szCs w:val="20"/>
              </w:rPr>
              <w:t>ны</w:t>
            </w:r>
          </w:p>
        </w:tc>
        <w:tc>
          <w:tcPr>
            <w:tcW w:w="411" w:type="pct"/>
            <w:vMerge w:val="restart"/>
            <w:tcBorders>
              <w:top w:val="single" w:sz="8" w:space="0" w:color="auto"/>
            </w:tcBorders>
            <w:vAlign w:val="center"/>
          </w:tcPr>
          <w:p w:rsidR="00C54CCF" w:rsidRPr="00A32602" w:rsidRDefault="00C54CCF" w:rsidP="00A32602">
            <w:pPr>
              <w:jc w:val="center"/>
              <w:rPr>
                <w:sz w:val="20"/>
                <w:szCs w:val="20"/>
              </w:rPr>
            </w:pPr>
            <w:r w:rsidRPr="00A32602">
              <w:rPr>
                <w:sz w:val="20"/>
                <w:szCs w:val="20"/>
              </w:rPr>
              <w:t>Измерен</w:t>
            </w:r>
          </w:p>
          <w:p w:rsidR="00C54CCF" w:rsidRPr="00A32602" w:rsidRDefault="00C54CCF" w:rsidP="00A32602">
            <w:pPr>
              <w:jc w:val="center"/>
              <w:rPr>
                <w:sz w:val="20"/>
                <w:szCs w:val="20"/>
              </w:rPr>
            </w:pPr>
            <w:r w:rsidRPr="00A32602">
              <w:rPr>
                <w:sz w:val="20"/>
                <w:szCs w:val="20"/>
              </w:rPr>
              <w:t>ные углы</w:t>
            </w:r>
          </w:p>
        </w:tc>
        <w:tc>
          <w:tcPr>
            <w:tcW w:w="416" w:type="pct"/>
            <w:vMerge w:val="restart"/>
            <w:tcBorders>
              <w:top w:val="single" w:sz="8"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Исправ</w:t>
            </w:r>
          </w:p>
          <w:p w:rsidR="00C54CCF" w:rsidRPr="00A32602" w:rsidRDefault="00C54CCF" w:rsidP="00A32602">
            <w:pPr>
              <w:jc w:val="center"/>
              <w:rPr>
                <w:sz w:val="20"/>
                <w:szCs w:val="20"/>
              </w:rPr>
            </w:pPr>
            <w:r w:rsidRPr="00A32602">
              <w:rPr>
                <w:sz w:val="20"/>
                <w:szCs w:val="20"/>
              </w:rPr>
              <w:t>ленные</w:t>
            </w:r>
          </w:p>
          <w:p w:rsidR="00C54CCF" w:rsidRPr="00A32602" w:rsidRDefault="00C54CCF" w:rsidP="00A32602">
            <w:pPr>
              <w:jc w:val="center"/>
              <w:rPr>
                <w:sz w:val="20"/>
                <w:szCs w:val="20"/>
              </w:rPr>
            </w:pPr>
            <w:r w:rsidRPr="00A32602">
              <w:rPr>
                <w:sz w:val="20"/>
                <w:szCs w:val="20"/>
              </w:rPr>
              <w:t>углы</w:t>
            </w:r>
          </w:p>
        </w:tc>
        <w:tc>
          <w:tcPr>
            <w:tcW w:w="275" w:type="pct"/>
            <w:vMerge w:val="restart"/>
            <w:tcBorders>
              <w:top w:val="single" w:sz="8" w:space="0" w:color="auto"/>
              <w:left w:val="single" w:sz="8" w:space="0" w:color="auto"/>
            </w:tcBorders>
            <w:vAlign w:val="center"/>
          </w:tcPr>
          <w:p w:rsidR="00C54CCF" w:rsidRPr="00A32602" w:rsidRDefault="00C54CCF" w:rsidP="00A32602">
            <w:pPr>
              <w:jc w:val="center"/>
              <w:rPr>
                <w:sz w:val="20"/>
                <w:szCs w:val="20"/>
              </w:rPr>
            </w:pPr>
            <w:r w:rsidRPr="00A32602">
              <w:rPr>
                <w:sz w:val="20"/>
                <w:szCs w:val="20"/>
              </w:rPr>
              <w:t>Дир.</w:t>
            </w:r>
          </w:p>
          <w:p w:rsidR="00C54CCF" w:rsidRPr="00A32602" w:rsidRDefault="00C54CCF" w:rsidP="00A32602">
            <w:pPr>
              <w:jc w:val="center"/>
              <w:rPr>
                <w:sz w:val="20"/>
                <w:szCs w:val="20"/>
              </w:rPr>
            </w:pPr>
            <w:r w:rsidRPr="00A32602">
              <w:rPr>
                <w:sz w:val="20"/>
                <w:szCs w:val="20"/>
              </w:rPr>
              <w:t>угол</w:t>
            </w:r>
          </w:p>
        </w:tc>
        <w:tc>
          <w:tcPr>
            <w:tcW w:w="522" w:type="pct"/>
            <w:gridSpan w:val="2"/>
            <w:tcBorders>
              <w:top w:val="single" w:sz="8" w:space="0" w:color="auto"/>
            </w:tcBorders>
            <w:vAlign w:val="center"/>
          </w:tcPr>
          <w:p w:rsidR="00C54CCF" w:rsidRPr="00A32602" w:rsidRDefault="00C54CCF" w:rsidP="00A32602">
            <w:pPr>
              <w:jc w:val="center"/>
              <w:rPr>
                <w:sz w:val="20"/>
                <w:szCs w:val="20"/>
              </w:rPr>
            </w:pPr>
            <w:r w:rsidRPr="00A32602">
              <w:rPr>
                <w:sz w:val="20"/>
                <w:szCs w:val="20"/>
              </w:rPr>
              <w:t>Румб</w:t>
            </w:r>
          </w:p>
        </w:tc>
        <w:tc>
          <w:tcPr>
            <w:tcW w:w="294" w:type="pct"/>
            <w:vMerge w:val="restart"/>
            <w:tcBorders>
              <w:top w:val="single" w:sz="8"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Длина линий,</w:t>
            </w:r>
          </w:p>
          <w:p w:rsidR="00C54CCF" w:rsidRPr="00A32602" w:rsidRDefault="00C54CCF" w:rsidP="00A32602">
            <w:pPr>
              <w:jc w:val="center"/>
              <w:rPr>
                <w:sz w:val="20"/>
                <w:szCs w:val="20"/>
              </w:rPr>
            </w:pPr>
            <w:r w:rsidRPr="00A32602">
              <w:rPr>
                <w:sz w:val="20"/>
                <w:szCs w:val="20"/>
              </w:rPr>
              <w:t>м</w:t>
            </w:r>
          </w:p>
        </w:tc>
        <w:tc>
          <w:tcPr>
            <w:tcW w:w="1627" w:type="pct"/>
            <w:gridSpan w:val="8"/>
            <w:tcBorders>
              <w:top w:val="single" w:sz="8" w:space="0" w:color="auto"/>
              <w:left w:val="single" w:sz="8"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 xml:space="preserve">Приращения координат, </w:t>
            </w:r>
            <w:proofErr w:type="gramStart"/>
            <w:r w:rsidRPr="00A32602">
              <w:rPr>
                <w:sz w:val="20"/>
                <w:szCs w:val="20"/>
              </w:rPr>
              <w:t>м</w:t>
            </w:r>
            <w:proofErr w:type="gramEnd"/>
          </w:p>
        </w:tc>
        <w:tc>
          <w:tcPr>
            <w:tcW w:w="944" w:type="pct"/>
            <w:gridSpan w:val="4"/>
            <w:vMerge w:val="restart"/>
            <w:tcBorders>
              <w:top w:val="single" w:sz="8" w:space="0" w:color="auto"/>
              <w:left w:val="single" w:sz="8"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Координаты</w:t>
            </w:r>
          </w:p>
        </w:tc>
        <w:tc>
          <w:tcPr>
            <w:tcW w:w="304" w:type="pct"/>
            <w:vMerge w:val="restart"/>
            <w:tcBorders>
              <w:top w:val="single" w:sz="8" w:space="0" w:color="auto"/>
              <w:left w:val="sing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w:t>
            </w:r>
          </w:p>
          <w:p w:rsidR="00C54CCF" w:rsidRPr="00A32602" w:rsidRDefault="00C54CCF" w:rsidP="00A32602">
            <w:pPr>
              <w:jc w:val="center"/>
              <w:rPr>
                <w:sz w:val="20"/>
                <w:szCs w:val="20"/>
              </w:rPr>
            </w:pPr>
            <w:r w:rsidRPr="00A32602">
              <w:rPr>
                <w:sz w:val="20"/>
                <w:szCs w:val="20"/>
              </w:rPr>
              <w:t>Верши</w:t>
            </w:r>
          </w:p>
          <w:p w:rsidR="00C54CCF" w:rsidRPr="00A32602" w:rsidRDefault="00C54CCF" w:rsidP="00A32602">
            <w:pPr>
              <w:jc w:val="center"/>
              <w:rPr>
                <w:sz w:val="20"/>
                <w:szCs w:val="20"/>
              </w:rPr>
            </w:pPr>
            <w:r w:rsidRPr="00A32602">
              <w:rPr>
                <w:sz w:val="20"/>
                <w:szCs w:val="20"/>
              </w:rPr>
              <w:t>ны</w:t>
            </w:r>
          </w:p>
        </w:tc>
      </w:tr>
      <w:tr w:rsidR="00C54CCF" w:rsidRPr="00A32602" w:rsidTr="00C54CCF">
        <w:tc>
          <w:tcPr>
            <w:tcW w:w="207" w:type="pct"/>
            <w:vMerge/>
            <w:tcBorders>
              <w:left w:val="single" w:sz="8" w:space="0" w:color="auto"/>
            </w:tcBorders>
            <w:vAlign w:val="center"/>
          </w:tcPr>
          <w:p w:rsidR="00C54CCF" w:rsidRPr="00A32602" w:rsidRDefault="00C54CCF" w:rsidP="00A32602">
            <w:pPr>
              <w:jc w:val="center"/>
              <w:rPr>
                <w:sz w:val="20"/>
                <w:szCs w:val="20"/>
              </w:rPr>
            </w:pPr>
          </w:p>
        </w:tc>
        <w:tc>
          <w:tcPr>
            <w:tcW w:w="411" w:type="pct"/>
            <w:vMerge/>
            <w:vAlign w:val="center"/>
          </w:tcPr>
          <w:p w:rsidR="00C54CCF" w:rsidRPr="00A32602" w:rsidRDefault="00C54CCF" w:rsidP="00A32602">
            <w:pPr>
              <w:jc w:val="center"/>
              <w:rPr>
                <w:sz w:val="20"/>
                <w:szCs w:val="20"/>
              </w:rPr>
            </w:pPr>
          </w:p>
        </w:tc>
        <w:tc>
          <w:tcPr>
            <w:tcW w:w="416" w:type="pct"/>
            <w:vMerge/>
            <w:tcBorders>
              <w:right w:val="single" w:sz="8" w:space="0" w:color="auto"/>
            </w:tcBorders>
            <w:vAlign w:val="center"/>
          </w:tcPr>
          <w:p w:rsidR="00C54CCF" w:rsidRPr="00A32602" w:rsidRDefault="00C54CCF" w:rsidP="00A32602">
            <w:pPr>
              <w:jc w:val="center"/>
              <w:rPr>
                <w:sz w:val="20"/>
                <w:szCs w:val="20"/>
              </w:rPr>
            </w:pPr>
          </w:p>
        </w:tc>
        <w:tc>
          <w:tcPr>
            <w:tcW w:w="275" w:type="pct"/>
            <w:vMerge/>
            <w:tcBorders>
              <w:left w:val="single" w:sz="8" w:space="0" w:color="auto"/>
            </w:tcBorders>
            <w:vAlign w:val="center"/>
          </w:tcPr>
          <w:p w:rsidR="00C54CCF" w:rsidRPr="00A32602" w:rsidRDefault="00C54CCF" w:rsidP="00A32602">
            <w:pPr>
              <w:jc w:val="center"/>
              <w:rPr>
                <w:sz w:val="20"/>
                <w:szCs w:val="20"/>
              </w:rPr>
            </w:pPr>
          </w:p>
        </w:tc>
        <w:tc>
          <w:tcPr>
            <w:tcW w:w="247" w:type="pct"/>
            <w:vMerge w:val="restart"/>
            <w:vAlign w:val="center"/>
          </w:tcPr>
          <w:p w:rsidR="00C54CCF" w:rsidRPr="00A32602" w:rsidRDefault="00C54CCF" w:rsidP="00A32602">
            <w:pPr>
              <w:jc w:val="center"/>
              <w:rPr>
                <w:sz w:val="20"/>
                <w:szCs w:val="20"/>
              </w:rPr>
            </w:pPr>
            <w:r w:rsidRPr="00A32602">
              <w:rPr>
                <w:sz w:val="20"/>
                <w:szCs w:val="20"/>
              </w:rPr>
              <w:t>назва</w:t>
            </w:r>
          </w:p>
          <w:p w:rsidR="00C54CCF" w:rsidRPr="00A32602" w:rsidRDefault="00C54CCF" w:rsidP="00A32602">
            <w:pPr>
              <w:jc w:val="center"/>
              <w:rPr>
                <w:sz w:val="20"/>
                <w:szCs w:val="20"/>
              </w:rPr>
            </w:pPr>
            <w:r w:rsidRPr="00A32602">
              <w:rPr>
                <w:sz w:val="20"/>
                <w:szCs w:val="20"/>
              </w:rPr>
              <w:t>ние</w:t>
            </w:r>
          </w:p>
        </w:tc>
        <w:tc>
          <w:tcPr>
            <w:tcW w:w="275" w:type="pct"/>
            <w:vMerge w:val="restart"/>
            <w:vAlign w:val="center"/>
          </w:tcPr>
          <w:p w:rsidR="00C54CCF" w:rsidRPr="00A32602" w:rsidRDefault="00C54CCF" w:rsidP="00A32602">
            <w:pPr>
              <w:jc w:val="center"/>
              <w:rPr>
                <w:sz w:val="20"/>
                <w:szCs w:val="20"/>
              </w:rPr>
            </w:pPr>
            <w:r w:rsidRPr="00A32602">
              <w:rPr>
                <w:sz w:val="20"/>
                <w:szCs w:val="20"/>
              </w:rPr>
              <w:t>вели</w:t>
            </w:r>
          </w:p>
          <w:p w:rsidR="00C54CCF" w:rsidRPr="00A32602" w:rsidRDefault="00C54CCF" w:rsidP="00A32602">
            <w:pPr>
              <w:jc w:val="center"/>
              <w:rPr>
                <w:sz w:val="20"/>
                <w:szCs w:val="20"/>
              </w:rPr>
            </w:pPr>
            <w:r w:rsidRPr="00A32602">
              <w:rPr>
                <w:sz w:val="20"/>
                <w:szCs w:val="20"/>
              </w:rPr>
              <w:t>чина</w:t>
            </w:r>
          </w:p>
        </w:tc>
        <w:tc>
          <w:tcPr>
            <w:tcW w:w="294" w:type="pct"/>
            <w:vMerge/>
            <w:tcBorders>
              <w:right w:val="single" w:sz="8" w:space="0" w:color="auto"/>
            </w:tcBorders>
            <w:vAlign w:val="center"/>
          </w:tcPr>
          <w:p w:rsidR="00C54CCF" w:rsidRPr="00A32602" w:rsidRDefault="00C54CCF" w:rsidP="00A32602">
            <w:pPr>
              <w:jc w:val="center"/>
              <w:rPr>
                <w:sz w:val="20"/>
                <w:szCs w:val="20"/>
              </w:rPr>
            </w:pPr>
          </w:p>
        </w:tc>
        <w:tc>
          <w:tcPr>
            <w:tcW w:w="840" w:type="pct"/>
            <w:gridSpan w:val="4"/>
            <w:tcBorders>
              <w:left w:val="single" w:sz="8"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вычисленные</w:t>
            </w:r>
          </w:p>
        </w:tc>
        <w:tc>
          <w:tcPr>
            <w:tcW w:w="787" w:type="pct"/>
            <w:gridSpan w:val="4"/>
            <w:tcBorders>
              <w:left w:val="single" w:sz="8"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исправленные</w:t>
            </w:r>
          </w:p>
        </w:tc>
        <w:tc>
          <w:tcPr>
            <w:tcW w:w="944" w:type="pct"/>
            <w:gridSpan w:val="4"/>
            <w:vMerge/>
            <w:tcBorders>
              <w:left w:val="single" w:sz="8" w:space="0" w:color="auto"/>
              <w:right w:val="single" w:sz="4" w:space="0" w:color="auto"/>
            </w:tcBorders>
            <w:vAlign w:val="center"/>
          </w:tcPr>
          <w:p w:rsidR="00C54CCF" w:rsidRPr="00A32602" w:rsidRDefault="00C54CCF" w:rsidP="00A32602">
            <w:pPr>
              <w:jc w:val="center"/>
              <w:rPr>
                <w:sz w:val="20"/>
                <w:szCs w:val="20"/>
              </w:rPr>
            </w:pPr>
          </w:p>
        </w:tc>
        <w:tc>
          <w:tcPr>
            <w:tcW w:w="304" w:type="pct"/>
            <w:vMerge/>
            <w:tcBorders>
              <w:left w:val="single" w:sz="4" w:space="0" w:color="auto"/>
              <w:right w:val="single" w:sz="8" w:space="0" w:color="auto"/>
            </w:tcBorders>
            <w:vAlign w:val="center"/>
          </w:tcPr>
          <w:p w:rsidR="00C54CCF" w:rsidRPr="00A32602" w:rsidRDefault="00C54CCF" w:rsidP="00A32602">
            <w:pPr>
              <w:jc w:val="center"/>
              <w:rPr>
                <w:sz w:val="20"/>
                <w:szCs w:val="20"/>
              </w:rPr>
            </w:pPr>
          </w:p>
        </w:tc>
      </w:tr>
      <w:tr w:rsidR="00C54CCF" w:rsidRPr="00A32602" w:rsidTr="00C54CCF">
        <w:tc>
          <w:tcPr>
            <w:tcW w:w="207" w:type="pct"/>
            <w:vMerge/>
            <w:tcBorders>
              <w:left w:val="single" w:sz="8" w:space="0" w:color="auto"/>
              <w:bottom w:val="double" w:sz="4" w:space="0" w:color="auto"/>
            </w:tcBorders>
            <w:vAlign w:val="center"/>
          </w:tcPr>
          <w:p w:rsidR="00C54CCF" w:rsidRPr="00A32602" w:rsidRDefault="00C54CCF" w:rsidP="00A32602">
            <w:pPr>
              <w:jc w:val="center"/>
              <w:rPr>
                <w:sz w:val="20"/>
                <w:szCs w:val="20"/>
              </w:rPr>
            </w:pPr>
          </w:p>
        </w:tc>
        <w:tc>
          <w:tcPr>
            <w:tcW w:w="411" w:type="pct"/>
            <w:vMerge/>
            <w:tcBorders>
              <w:bottom w:val="double" w:sz="4" w:space="0" w:color="auto"/>
            </w:tcBorders>
            <w:vAlign w:val="center"/>
          </w:tcPr>
          <w:p w:rsidR="00C54CCF" w:rsidRPr="00A32602" w:rsidRDefault="00C54CCF" w:rsidP="00A32602">
            <w:pPr>
              <w:jc w:val="center"/>
              <w:rPr>
                <w:sz w:val="20"/>
                <w:szCs w:val="20"/>
              </w:rPr>
            </w:pPr>
          </w:p>
        </w:tc>
        <w:tc>
          <w:tcPr>
            <w:tcW w:w="416" w:type="pct"/>
            <w:vMerge/>
            <w:tcBorders>
              <w:bottom w:val="double" w:sz="4" w:space="0" w:color="auto"/>
              <w:right w:val="single" w:sz="8" w:space="0" w:color="auto"/>
            </w:tcBorders>
            <w:vAlign w:val="center"/>
          </w:tcPr>
          <w:p w:rsidR="00C54CCF" w:rsidRPr="00A32602" w:rsidRDefault="00C54CCF" w:rsidP="00A32602">
            <w:pPr>
              <w:jc w:val="center"/>
              <w:rPr>
                <w:sz w:val="20"/>
                <w:szCs w:val="20"/>
              </w:rPr>
            </w:pPr>
          </w:p>
        </w:tc>
        <w:tc>
          <w:tcPr>
            <w:tcW w:w="275" w:type="pct"/>
            <w:vMerge/>
            <w:tcBorders>
              <w:left w:val="single" w:sz="8" w:space="0" w:color="auto"/>
              <w:bottom w:val="double" w:sz="4" w:space="0" w:color="auto"/>
            </w:tcBorders>
            <w:vAlign w:val="center"/>
          </w:tcPr>
          <w:p w:rsidR="00C54CCF" w:rsidRPr="00A32602" w:rsidRDefault="00C54CCF" w:rsidP="00A32602">
            <w:pPr>
              <w:jc w:val="center"/>
              <w:rPr>
                <w:sz w:val="20"/>
                <w:szCs w:val="20"/>
              </w:rPr>
            </w:pPr>
          </w:p>
        </w:tc>
        <w:tc>
          <w:tcPr>
            <w:tcW w:w="247" w:type="pct"/>
            <w:vMerge/>
            <w:tcBorders>
              <w:bottom w:val="double" w:sz="4" w:space="0" w:color="auto"/>
            </w:tcBorders>
            <w:vAlign w:val="center"/>
          </w:tcPr>
          <w:p w:rsidR="00C54CCF" w:rsidRPr="00A32602" w:rsidRDefault="00C54CCF" w:rsidP="00A32602">
            <w:pPr>
              <w:jc w:val="center"/>
              <w:rPr>
                <w:sz w:val="20"/>
                <w:szCs w:val="20"/>
              </w:rPr>
            </w:pPr>
          </w:p>
        </w:tc>
        <w:tc>
          <w:tcPr>
            <w:tcW w:w="275" w:type="pct"/>
            <w:vMerge/>
            <w:tcBorders>
              <w:bottom w:val="double" w:sz="4" w:space="0" w:color="auto"/>
            </w:tcBorders>
            <w:vAlign w:val="center"/>
          </w:tcPr>
          <w:p w:rsidR="00C54CCF" w:rsidRPr="00A32602" w:rsidRDefault="00C54CCF" w:rsidP="00A32602">
            <w:pPr>
              <w:jc w:val="center"/>
              <w:rPr>
                <w:sz w:val="20"/>
                <w:szCs w:val="20"/>
              </w:rPr>
            </w:pPr>
          </w:p>
        </w:tc>
        <w:tc>
          <w:tcPr>
            <w:tcW w:w="294" w:type="pct"/>
            <w:vMerge/>
            <w:tcBorders>
              <w:bottom w:val="double" w:sz="4" w:space="0" w:color="auto"/>
              <w:right w:val="single" w:sz="8" w:space="0" w:color="auto"/>
            </w:tcBorders>
            <w:vAlign w:val="center"/>
          </w:tcPr>
          <w:p w:rsidR="00C54CCF" w:rsidRPr="00A32602" w:rsidRDefault="00C54CCF" w:rsidP="00A32602">
            <w:pPr>
              <w:jc w:val="center"/>
              <w:rPr>
                <w:sz w:val="20"/>
                <w:szCs w:val="20"/>
              </w:rPr>
            </w:pPr>
          </w:p>
        </w:tc>
        <w:tc>
          <w:tcPr>
            <w:tcW w:w="117" w:type="pct"/>
            <w:tcBorders>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66" w:type="pct"/>
            <w:tcBorders>
              <w:bottom w:val="double" w:sz="4" w:space="0" w:color="auto"/>
            </w:tcBorders>
            <w:vAlign w:val="center"/>
          </w:tcPr>
          <w:p w:rsidR="00C54CCF" w:rsidRPr="00A32602" w:rsidRDefault="00C54CCF" w:rsidP="00A32602">
            <w:pPr>
              <w:jc w:val="center"/>
              <w:rPr>
                <w:sz w:val="20"/>
                <w:szCs w:val="20"/>
                <w:lang w:val="en-US"/>
              </w:rPr>
            </w:pPr>
            <w:r w:rsidRPr="00A32602">
              <w:rPr>
                <w:sz w:val="20"/>
                <w:szCs w:val="20"/>
              </w:rPr>
              <w:t>Δ</w:t>
            </w:r>
            <w:r w:rsidRPr="00A32602">
              <w:rPr>
                <w:sz w:val="20"/>
                <w:szCs w:val="20"/>
                <w:lang w:val="en-US"/>
              </w:rPr>
              <w:t>x</w:t>
            </w:r>
          </w:p>
        </w:tc>
        <w:tc>
          <w:tcPr>
            <w:tcW w:w="154" w:type="pct"/>
            <w:tcBorders>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03" w:type="pct"/>
            <w:tcBorders>
              <w:bottom w:val="double" w:sz="4" w:space="0" w:color="auto"/>
              <w:right w:val="single" w:sz="4" w:space="0" w:color="auto"/>
            </w:tcBorders>
            <w:vAlign w:val="center"/>
          </w:tcPr>
          <w:p w:rsidR="00C54CCF" w:rsidRPr="00A32602" w:rsidRDefault="00C54CCF" w:rsidP="00A32602">
            <w:pPr>
              <w:jc w:val="center"/>
              <w:rPr>
                <w:sz w:val="20"/>
                <w:szCs w:val="20"/>
                <w:lang w:val="en-US"/>
              </w:rPr>
            </w:pPr>
            <w:r w:rsidRPr="00A32602">
              <w:rPr>
                <w:sz w:val="20"/>
                <w:szCs w:val="20"/>
              </w:rPr>
              <w:t>Δ</w:t>
            </w:r>
            <w:r w:rsidRPr="00A32602">
              <w:rPr>
                <w:sz w:val="20"/>
                <w:szCs w:val="20"/>
                <w:lang w:val="en-US"/>
              </w:rPr>
              <w:t>y</w:t>
            </w:r>
          </w:p>
        </w:tc>
        <w:tc>
          <w:tcPr>
            <w:tcW w:w="122" w:type="pct"/>
            <w:tcBorders>
              <w:left w:val="sing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58" w:type="pct"/>
            <w:tcBorders>
              <w:bottom w:val="double" w:sz="4" w:space="0" w:color="auto"/>
            </w:tcBorders>
            <w:vAlign w:val="center"/>
          </w:tcPr>
          <w:p w:rsidR="00C54CCF" w:rsidRPr="00A32602" w:rsidRDefault="00C54CCF" w:rsidP="00A32602">
            <w:pPr>
              <w:jc w:val="center"/>
              <w:rPr>
                <w:sz w:val="20"/>
                <w:szCs w:val="20"/>
                <w:lang w:val="en-US"/>
              </w:rPr>
            </w:pPr>
            <w:r w:rsidRPr="00A32602">
              <w:rPr>
                <w:sz w:val="20"/>
                <w:szCs w:val="20"/>
              </w:rPr>
              <w:t>Δ</w:t>
            </w:r>
            <w:r w:rsidRPr="00A32602">
              <w:rPr>
                <w:sz w:val="20"/>
                <w:szCs w:val="20"/>
                <w:lang w:val="en-US"/>
              </w:rPr>
              <w:t>x</w:t>
            </w:r>
          </w:p>
        </w:tc>
        <w:tc>
          <w:tcPr>
            <w:tcW w:w="125" w:type="pct"/>
            <w:tcBorders>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83" w:type="pct"/>
            <w:tcBorders>
              <w:bottom w:val="double" w:sz="4" w:space="0" w:color="auto"/>
              <w:right w:val="single" w:sz="8" w:space="0" w:color="auto"/>
            </w:tcBorders>
            <w:vAlign w:val="center"/>
          </w:tcPr>
          <w:p w:rsidR="00C54CCF" w:rsidRPr="00A32602" w:rsidRDefault="00C54CCF" w:rsidP="00A32602">
            <w:pPr>
              <w:jc w:val="center"/>
              <w:rPr>
                <w:sz w:val="20"/>
                <w:szCs w:val="20"/>
                <w:lang w:val="en-US"/>
              </w:rPr>
            </w:pPr>
            <w:r w:rsidRPr="00A32602">
              <w:rPr>
                <w:sz w:val="20"/>
                <w:szCs w:val="20"/>
              </w:rPr>
              <w:t>Δ</w:t>
            </w:r>
            <w:r w:rsidRPr="00A32602">
              <w:rPr>
                <w:sz w:val="20"/>
                <w:szCs w:val="20"/>
                <w:lang w:val="en-US"/>
              </w:rPr>
              <w:t>y</w:t>
            </w:r>
          </w:p>
        </w:tc>
        <w:tc>
          <w:tcPr>
            <w:tcW w:w="150" w:type="pct"/>
            <w:tcBorders>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bottom w:val="doub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x</w:t>
            </w:r>
          </w:p>
        </w:tc>
        <w:tc>
          <w:tcPr>
            <w:tcW w:w="150" w:type="pct"/>
            <w:tcBorders>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bottom w:val="double" w:sz="4" w:space="0" w:color="auto"/>
              <w:right w:val="sing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y</w:t>
            </w:r>
          </w:p>
        </w:tc>
        <w:tc>
          <w:tcPr>
            <w:tcW w:w="304" w:type="pct"/>
            <w:vMerge/>
            <w:tcBorders>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p>
        </w:tc>
      </w:tr>
      <w:tr w:rsidR="00C54CCF" w:rsidRPr="00A32602" w:rsidTr="00C54CCF">
        <w:trPr>
          <w:trHeight w:val="291"/>
        </w:trPr>
        <w:tc>
          <w:tcPr>
            <w:tcW w:w="20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w:t>
            </w:r>
          </w:p>
        </w:tc>
        <w:tc>
          <w:tcPr>
            <w:tcW w:w="411"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2</w:t>
            </w:r>
          </w:p>
        </w:tc>
        <w:tc>
          <w:tcPr>
            <w:tcW w:w="416"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3</w:t>
            </w:r>
          </w:p>
        </w:tc>
        <w:tc>
          <w:tcPr>
            <w:tcW w:w="275"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4</w:t>
            </w:r>
          </w:p>
        </w:tc>
        <w:tc>
          <w:tcPr>
            <w:tcW w:w="247"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5</w:t>
            </w:r>
          </w:p>
        </w:tc>
        <w:tc>
          <w:tcPr>
            <w:tcW w:w="27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6</w:t>
            </w:r>
          </w:p>
        </w:tc>
        <w:tc>
          <w:tcPr>
            <w:tcW w:w="294"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7</w:t>
            </w:r>
          </w:p>
        </w:tc>
        <w:tc>
          <w:tcPr>
            <w:tcW w:w="11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8</w:t>
            </w:r>
          </w:p>
        </w:tc>
        <w:tc>
          <w:tcPr>
            <w:tcW w:w="266"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9</w:t>
            </w:r>
          </w:p>
        </w:tc>
        <w:tc>
          <w:tcPr>
            <w:tcW w:w="154"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10</w:t>
            </w:r>
          </w:p>
        </w:tc>
        <w:tc>
          <w:tcPr>
            <w:tcW w:w="303"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11</w:t>
            </w:r>
          </w:p>
        </w:tc>
        <w:tc>
          <w:tcPr>
            <w:tcW w:w="122" w:type="pct"/>
            <w:tcBorders>
              <w:top w:val="double" w:sz="4" w:space="0" w:color="auto"/>
              <w:left w:val="sing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12</w:t>
            </w:r>
          </w:p>
        </w:tc>
        <w:tc>
          <w:tcPr>
            <w:tcW w:w="258"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13</w:t>
            </w:r>
          </w:p>
        </w:tc>
        <w:tc>
          <w:tcPr>
            <w:tcW w:w="12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14</w:t>
            </w:r>
          </w:p>
        </w:tc>
        <w:tc>
          <w:tcPr>
            <w:tcW w:w="283"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15</w:t>
            </w:r>
          </w:p>
        </w:tc>
        <w:tc>
          <w:tcPr>
            <w:tcW w:w="150"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16</w:t>
            </w:r>
          </w:p>
        </w:tc>
        <w:tc>
          <w:tcPr>
            <w:tcW w:w="322"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17</w:t>
            </w:r>
          </w:p>
        </w:tc>
        <w:tc>
          <w:tcPr>
            <w:tcW w:w="150"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18</w:t>
            </w:r>
          </w:p>
        </w:tc>
        <w:tc>
          <w:tcPr>
            <w:tcW w:w="322"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19</w:t>
            </w:r>
          </w:p>
        </w:tc>
        <w:tc>
          <w:tcPr>
            <w:tcW w:w="304" w:type="pct"/>
            <w:tcBorders>
              <w:top w:val="double" w:sz="4" w:space="0" w:color="auto"/>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20</w:t>
            </w:r>
          </w:p>
        </w:tc>
      </w:tr>
      <w:tr w:rsidR="00C54CCF" w:rsidRPr="00A32602" w:rsidTr="00C54CCF">
        <w:trPr>
          <w:trHeight w:val="668"/>
        </w:trPr>
        <w:tc>
          <w:tcPr>
            <w:tcW w:w="20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w:t>
            </w:r>
          </w:p>
        </w:tc>
        <w:tc>
          <w:tcPr>
            <w:tcW w:w="411"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- 0,5´</w:t>
            </w:r>
          </w:p>
          <w:p w:rsidR="00C54CCF" w:rsidRPr="00A32602" w:rsidRDefault="00C54CCF" w:rsidP="00A32602">
            <w:pPr>
              <w:jc w:val="center"/>
              <w:rPr>
                <w:sz w:val="20"/>
                <w:szCs w:val="20"/>
              </w:rPr>
            </w:pPr>
            <w:r w:rsidRPr="00A32602">
              <w:rPr>
                <w:sz w:val="20"/>
                <w:szCs w:val="20"/>
              </w:rPr>
              <w:t>82º 58,5´</w:t>
            </w:r>
          </w:p>
        </w:tc>
        <w:tc>
          <w:tcPr>
            <w:tcW w:w="416"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p>
          <w:p w:rsidR="00C54CCF" w:rsidRPr="00A32602" w:rsidRDefault="00C54CCF" w:rsidP="00A32602">
            <w:pPr>
              <w:jc w:val="center"/>
              <w:rPr>
                <w:sz w:val="20"/>
                <w:szCs w:val="20"/>
              </w:rPr>
            </w:pPr>
            <w:r w:rsidRPr="00A32602">
              <w:rPr>
                <w:sz w:val="20"/>
                <w:szCs w:val="20"/>
              </w:rPr>
              <w:t>82º58´ 00´´</w:t>
            </w:r>
          </w:p>
        </w:tc>
        <w:tc>
          <w:tcPr>
            <w:tcW w:w="275"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160º00´</w:t>
            </w:r>
          </w:p>
        </w:tc>
        <w:tc>
          <w:tcPr>
            <w:tcW w:w="247"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ЮВ</w:t>
            </w:r>
          </w:p>
        </w:tc>
        <w:tc>
          <w:tcPr>
            <w:tcW w:w="27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20º00´</w:t>
            </w:r>
          </w:p>
        </w:tc>
        <w:tc>
          <w:tcPr>
            <w:tcW w:w="294"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87,22</w:t>
            </w:r>
          </w:p>
        </w:tc>
        <w:tc>
          <w:tcPr>
            <w:tcW w:w="11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66"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+0,04</w:t>
            </w:r>
          </w:p>
          <w:p w:rsidR="00C54CCF" w:rsidRPr="00A32602" w:rsidRDefault="00C54CCF" w:rsidP="00A32602">
            <w:pPr>
              <w:jc w:val="center"/>
              <w:rPr>
                <w:sz w:val="20"/>
                <w:szCs w:val="20"/>
                <w:lang w:val="en-US"/>
              </w:rPr>
            </w:pPr>
            <w:r w:rsidRPr="00A32602">
              <w:rPr>
                <w:sz w:val="20"/>
                <w:szCs w:val="20"/>
              </w:rPr>
              <w:t>81,96</w:t>
            </w:r>
          </w:p>
        </w:tc>
        <w:tc>
          <w:tcPr>
            <w:tcW w:w="154"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03"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+0,01</w:t>
            </w:r>
          </w:p>
          <w:p w:rsidR="00C54CCF" w:rsidRPr="00A32602" w:rsidRDefault="00C54CCF" w:rsidP="00A32602">
            <w:pPr>
              <w:jc w:val="center"/>
              <w:rPr>
                <w:sz w:val="20"/>
                <w:szCs w:val="20"/>
              </w:rPr>
            </w:pPr>
            <w:r w:rsidRPr="00A32602">
              <w:rPr>
                <w:sz w:val="20"/>
                <w:szCs w:val="20"/>
              </w:rPr>
              <w:t>29,83</w:t>
            </w:r>
          </w:p>
        </w:tc>
        <w:tc>
          <w:tcPr>
            <w:tcW w:w="122" w:type="pct"/>
            <w:tcBorders>
              <w:top w:val="double" w:sz="4" w:space="0" w:color="auto"/>
              <w:left w:val="sing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58"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81,92</w:t>
            </w:r>
          </w:p>
        </w:tc>
        <w:tc>
          <w:tcPr>
            <w:tcW w:w="12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83"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29,84</w:t>
            </w:r>
          </w:p>
        </w:tc>
        <w:tc>
          <w:tcPr>
            <w:tcW w:w="150"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1425</w:t>
            </w:r>
          </w:p>
        </w:tc>
        <w:tc>
          <w:tcPr>
            <w:tcW w:w="150"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1250</w:t>
            </w:r>
          </w:p>
        </w:tc>
        <w:tc>
          <w:tcPr>
            <w:tcW w:w="304" w:type="pct"/>
            <w:tcBorders>
              <w:top w:val="double" w:sz="4" w:space="0" w:color="auto"/>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1</w:t>
            </w:r>
          </w:p>
        </w:tc>
      </w:tr>
      <w:tr w:rsidR="00C54CCF" w:rsidRPr="00A32602" w:rsidTr="00C54CCF">
        <w:tc>
          <w:tcPr>
            <w:tcW w:w="20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2</w:t>
            </w:r>
          </w:p>
          <w:p w:rsidR="00C54CCF" w:rsidRPr="00A32602" w:rsidRDefault="00C54CCF" w:rsidP="00A32602">
            <w:pPr>
              <w:jc w:val="center"/>
              <w:rPr>
                <w:sz w:val="20"/>
                <w:szCs w:val="20"/>
              </w:rPr>
            </w:pPr>
          </w:p>
        </w:tc>
        <w:tc>
          <w:tcPr>
            <w:tcW w:w="411" w:type="pct"/>
            <w:tcBorders>
              <w:top w:val="double" w:sz="4" w:space="0" w:color="auto"/>
              <w:bottom w:val="double" w:sz="4" w:space="0" w:color="auto"/>
            </w:tcBorders>
            <w:vAlign w:val="center"/>
          </w:tcPr>
          <w:p w:rsidR="00C54CCF" w:rsidRPr="00A32602" w:rsidRDefault="00A32602" w:rsidP="00A32602">
            <w:pPr>
              <w:rPr>
                <w:sz w:val="20"/>
                <w:szCs w:val="20"/>
              </w:rPr>
            </w:pPr>
            <w:proofErr w:type="spellStart"/>
            <w:r>
              <w:rPr>
                <w:sz w:val="20"/>
                <w:szCs w:val="20"/>
              </w:rPr>
              <w:t>162</w:t>
            </w:r>
            <w:r w:rsidR="00C54CCF" w:rsidRPr="00A32602">
              <w:rPr>
                <w:sz w:val="20"/>
                <w:szCs w:val="20"/>
              </w:rPr>
              <w:t>º47</w:t>
            </w:r>
            <w:proofErr w:type="spellEnd"/>
            <w:r w:rsidR="00C54CCF" w:rsidRPr="00A32602">
              <w:rPr>
                <w:sz w:val="20"/>
                <w:szCs w:val="20"/>
              </w:rPr>
              <w:t>´00´´</w:t>
            </w:r>
          </w:p>
        </w:tc>
        <w:tc>
          <w:tcPr>
            <w:tcW w:w="416" w:type="pct"/>
            <w:tcBorders>
              <w:top w:val="double" w:sz="4" w:space="0" w:color="auto"/>
              <w:bottom w:val="double" w:sz="4" w:space="0" w:color="auto"/>
              <w:right w:val="single" w:sz="8" w:space="0" w:color="auto"/>
            </w:tcBorders>
            <w:vAlign w:val="center"/>
          </w:tcPr>
          <w:p w:rsidR="00C54CCF" w:rsidRPr="00A32602" w:rsidRDefault="00A32602" w:rsidP="00A32602">
            <w:pPr>
              <w:rPr>
                <w:sz w:val="20"/>
                <w:szCs w:val="20"/>
              </w:rPr>
            </w:pPr>
            <w:proofErr w:type="spellStart"/>
            <w:r>
              <w:rPr>
                <w:sz w:val="20"/>
                <w:szCs w:val="20"/>
              </w:rPr>
              <w:t>162</w:t>
            </w:r>
            <w:r w:rsidR="00C54CCF" w:rsidRPr="00A32602">
              <w:rPr>
                <w:sz w:val="20"/>
                <w:szCs w:val="20"/>
              </w:rPr>
              <w:t>º</w:t>
            </w:r>
            <w:proofErr w:type="spellEnd"/>
            <w:r w:rsidR="00C54CCF" w:rsidRPr="00A32602">
              <w:rPr>
                <w:sz w:val="20"/>
                <w:szCs w:val="20"/>
              </w:rPr>
              <w:t xml:space="preserve"> 47´00´´</w:t>
            </w:r>
          </w:p>
        </w:tc>
        <w:tc>
          <w:tcPr>
            <w:tcW w:w="275"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185º13´</w:t>
            </w:r>
          </w:p>
        </w:tc>
        <w:tc>
          <w:tcPr>
            <w:tcW w:w="247"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ЮЗ</w:t>
            </w:r>
          </w:p>
        </w:tc>
        <w:tc>
          <w:tcPr>
            <w:tcW w:w="27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5º13´</w:t>
            </w:r>
          </w:p>
        </w:tc>
        <w:tc>
          <w:tcPr>
            <w:tcW w:w="294"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98,44</w:t>
            </w:r>
          </w:p>
        </w:tc>
        <w:tc>
          <w:tcPr>
            <w:tcW w:w="11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66"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+0,05</w:t>
            </w:r>
          </w:p>
          <w:p w:rsidR="00C54CCF" w:rsidRPr="00A32602" w:rsidRDefault="00C54CCF" w:rsidP="00A32602">
            <w:pPr>
              <w:jc w:val="center"/>
              <w:rPr>
                <w:sz w:val="20"/>
                <w:szCs w:val="20"/>
              </w:rPr>
            </w:pPr>
            <w:r w:rsidRPr="00A32602">
              <w:rPr>
                <w:sz w:val="20"/>
                <w:szCs w:val="20"/>
              </w:rPr>
              <w:t>98,03</w:t>
            </w:r>
          </w:p>
        </w:tc>
        <w:tc>
          <w:tcPr>
            <w:tcW w:w="154"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03"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+0,01</w:t>
            </w:r>
          </w:p>
          <w:p w:rsidR="00C54CCF" w:rsidRPr="00A32602" w:rsidRDefault="00C54CCF" w:rsidP="00A32602">
            <w:pPr>
              <w:jc w:val="center"/>
              <w:rPr>
                <w:sz w:val="20"/>
                <w:szCs w:val="20"/>
              </w:rPr>
            </w:pPr>
            <w:r w:rsidRPr="00A32602">
              <w:rPr>
                <w:sz w:val="20"/>
                <w:szCs w:val="20"/>
              </w:rPr>
              <w:t>8,95</w:t>
            </w:r>
          </w:p>
        </w:tc>
        <w:tc>
          <w:tcPr>
            <w:tcW w:w="122" w:type="pct"/>
            <w:tcBorders>
              <w:top w:val="double" w:sz="4" w:space="0" w:color="auto"/>
              <w:left w:val="sing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58"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97,98</w:t>
            </w:r>
          </w:p>
        </w:tc>
        <w:tc>
          <w:tcPr>
            <w:tcW w:w="12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83"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8,94</w:t>
            </w:r>
          </w:p>
        </w:tc>
        <w:tc>
          <w:tcPr>
            <w:tcW w:w="150"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1343,08</w:t>
            </w:r>
          </w:p>
        </w:tc>
        <w:tc>
          <w:tcPr>
            <w:tcW w:w="150"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1279,84</w:t>
            </w:r>
          </w:p>
        </w:tc>
        <w:tc>
          <w:tcPr>
            <w:tcW w:w="304" w:type="pct"/>
            <w:tcBorders>
              <w:top w:val="double" w:sz="4" w:space="0" w:color="auto"/>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2</w:t>
            </w:r>
          </w:p>
        </w:tc>
      </w:tr>
      <w:tr w:rsidR="00C54CCF" w:rsidRPr="00A32602" w:rsidTr="00C54CCF">
        <w:tc>
          <w:tcPr>
            <w:tcW w:w="20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3</w:t>
            </w:r>
          </w:p>
          <w:p w:rsidR="00C54CCF" w:rsidRPr="00A32602" w:rsidRDefault="00C54CCF" w:rsidP="00A32602">
            <w:pPr>
              <w:jc w:val="center"/>
              <w:rPr>
                <w:sz w:val="20"/>
                <w:szCs w:val="20"/>
              </w:rPr>
            </w:pPr>
          </w:p>
        </w:tc>
        <w:tc>
          <w:tcPr>
            <w:tcW w:w="411"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67º 45´00´´</w:t>
            </w:r>
          </w:p>
        </w:tc>
        <w:tc>
          <w:tcPr>
            <w:tcW w:w="416" w:type="pct"/>
            <w:tcBorders>
              <w:top w:val="double" w:sz="4" w:space="0" w:color="auto"/>
              <w:bottom w:val="double" w:sz="4" w:space="0" w:color="auto"/>
              <w:right w:val="single" w:sz="8" w:space="0" w:color="auto"/>
            </w:tcBorders>
          </w:tcPr>
          <w:p w:rsidR="00C54CCF" w:rsidRPr="00A32602" w:rsidRDefault="00C54CCF" w:rsidP="00A32602">
            <w:pPr>
              <w:rPr>
                <w:sz w:val="20"/>
                <w:szCs w:val="20"/>
              </w:rPr>
            </w:pPr>
            <w:r w:rsidRPr="00A32602">
              <w:rPr>
                <w:sz w:val="20"/>
                <w:szCs w:val="20"/>
              </w:rPr>
              <w:t>67º 45´00´´</w:t>
            </w:r>
          </w:p>
        </w:tc>
        <w:tc>
          <w:tcPr>
            <w:tcW w:w="275"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297º28´</w:t>
            </w:r>
          </w:p>
        </w:tc>
        <w:tc>
          <w:tcPr>
            <w:tcW w:w="247"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lang w:val="en-US"/>
              </w:rPr>
              <w:t>C</w:t>
            </w:r>
            <w:r w:rsidRPr="00A32602">
              <w:rPr>
                <w:sz w:val="20"/>
                <w:szCs w:val="20"/>
              </w:rPr>
              <w:t>З</w:t>
            </w:r>
          </w:p>
        </w:tc>
        <w:tc>
          <w:tcPr>
            <w:tcW w:w="27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62º32´</w:t>
            </w:r>
          </w:p>
        </w:tc>
        <w:tc>
          <w:tcPr>
            <w:tcW w:w="294"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159,97</w:t>
            </w:r>
          </w:p>
        </w:tc>
        <w:tc>
          <w:tcPr>
            <w:tcW w:w="11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w:t>
            </w:r>
          </w:p>
        </w:tc>
        <w:tc>
          <w:tcPr>
            <w:tcW w:w="266"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+0,08</w:t>
            </w:r>
          </w:p>
          <w:p w:rsidR="00C54CCF" w:rsidRPr="00A32602" w:rsidRDefault="00C54CCF" w:rsidP="00A32602">
            <w:pPr>
              <w:jc w:val="center"/>
              <w:rPr>
                <w:sz w:val="20"/>
                <w:szCs w:val="20"/>
              </w:rPr>
            </w:pPr>
            <w:r w:rsidRPr="00A32602">
              <w:rPr>
                <w:sz w:val="20"/>
                <w:szCs w:val="20"/>
              </w:rPr>
              <w:t>73,78</w:t>
            </w:r>
          </w:p>
        </w:tc>
        <w:tc>
          <w:tcPr>
            <w:tcW w:w="154"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03"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lang w:val="en-US"/>
              </w:rPr>
            </w:pPr>
            <w:r w:rsidRPr="00A32602">
              <w:rPr>
                <w:sz w:val="20"/>
                <w:szCs w:val="20"/>
              </w:rPr>
              <w:t>+0,02</w:t>
            </w:r>
          </w:p>
          <w:p w:rsidR="00C54CCF" w:rsidRPr="00A32602" w:rsidRDefault="00C54CCF" w:rsidP="00A32602">
            <w:pPr>
              <w:jc w:val="center"/>
              <w:rPr>
                <w:sz w:val="20"/>
                <w:szCs w:val="20"/>
                <w:lang w:val="en-US"/>
              </w:rPr>
            </w:pPr>
            <w:r w:rsidRPr="00A32602">
              <w:rPr>
                <w:sz w:val="20"/>
                <w:szCs w:val="20"/>
              </w:rPr>
              <w:t>141,94</w:t>
            </w:r>
          </w:p>
        </w:tc>
        <w:tc>
          <w:tcPr>
            <w:tcW w:w="122" w:type="pct"/>
            <w:tcBorders>
              <w:top w:val="double" w:sz="4" w:space="0" w:color="auto"/>
              <w:left w:val="single" w:sz="4"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w:t>
            </w:r>
          </w:p>
        </w:tc>
        <w:tc>
          <w:tcPr>
            <w:tcW w:w="258"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73,86</w:t>
            </w:r>
          </w:p>
        </w:tc>
        <w:tc>
          <w:tcPr>
            <w:tcW w:w="12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83"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lang w:val="en-US"/>
              </w:rPr>
            </w:pPr>
            <w:r w:rsidRPr="00A32602">
              <w:rPr>
                <w:sz w:val="20"/>
                <w:szCs w:val="20"/>
              </w:rPr>
              <w:t>141,92</w:t>
            </w:r>
          </w:p>
        </w:tc>
        <w:tc>
          <w:tcPr>
            <w:tcW w:w="150"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1245,1</w:t>
            </w:r>
          </w:p>
        </w:tc>
        <w:tc>
          <w:tcPr>
            <w:tcW w:w="150"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1270,9</w:t>
            </w:r>
          </w:p>
        </w:tc>
        <w:tc>
          <w:tcPr>
            <w:tcW w:w="304" w:type="pct"/>
            <w:tcBorders>
              <w:top w:val="double" w:sz="4" w:space="0" w:color="auto"/>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3</w:t>
            </w:r>
          </w:p>
        </w:tc>
      </w:tr>
      <w:tr w:rsidR="00C54CCF" w:rsidRPr="00A32602" w:rsidTr="00C54CCF">
        <w:tc>
          <w:tcPr>
            <w:tcW w:w="20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4</w:t>
            </w:r>
          </w:p>
          <w:p w:rsidR="00C54CCF" w:rsidRPr="00A32602" w:rsidRDefault="00C54CCF" w:rsidP="00A32602">
            <w:pPr>
              <w:jc w:val="center"/>
              <w:rPr>
                <w:sz w:val="20"/>
                <w:szCs w:val="20"/>
              </w:rPr>
            </w:pPr>
          </w:p>
        </w:tc>
        <w:tc>
          <w:tcPr>
            <w:tcW w:w="411"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79º 48´00´´</w:t>
            </w:r>
          </w:p>
        </w:tc>
        <w:tc>
          <w:tcPr>
            <w:tcW w:w="416" w:type="pct"/>
            <w:tcBorders>
              <w:top w:val="double" w:sz="4" w:space="0" w:color="auto"/>
              <w:bottom w:val="double" w:sz="4" w:space="0" w:color="auto"/>
              <w:right w:val="single" w:sz="8" w:space="0" w:color="auto"/>
            </w:tcBorders>
            <w:vAlign w:val="center"/>
          </w:tcPr>
          <w:p w:rsidR="00C54CCF" w:rsidRPr="00A32602" w:rsidRDefault="00C54CCF" w:rsidP="00A32602">
            <w:pPr>
              <w:rPr>
                <w:sz w:val="20"/>
                <w:szCs w:val="20"/>
              </w:rPr>
            </w:pPr>
            <w:r w:rsidRPr="00A32602">
              <w:rPr>
                <w:sz w:val="20"/>
                <w:szCs w:val="20"/>
              </w:rPr>
              <w:t>79º 48´00´´</w:t>
            </w:r>
          </w:p>
        </w:tc>
        <w:tc>
          <w:tcPr>
            <w:tcW w:w="275"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37º40´</w:t>
            </w:r>
          </w:p>
        </w:tc>
        <w:tc>
          <w:tcPr>
            <w:tcW w:w="247" w:type="pct"/>
            <w:tcBorders>
              <w:top w:val="double" w:sz="4"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rPr>
              <w:t>С</w:t>
            </w:r>
            <w:proofErr w:type="gramStart"/>
            <w:r w:rsidRPr="00A32602">
              <w:rPr>
                <w:sz w:val="20"/>
                <w:szCs w:val="20"/>
                <w:lang w:val="en-US"/>
              </w:rPr>
              <w:t>B</w:t>
            </w:r>
            <w:proofErr w:type="gramEnd"/>
          </w:p>
        </w:tc>
        <w:tc>
          <w:tcPr>
            <w:tcW w:w="27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37º</w:t>
            </w:r>
            <w:r w:rsidRPr="00A32602">
              <w:rPr>
                <w:sz w:val="20"/>
                <w:szCs w:val="20"/>
                <w:lang w:val="en-US"/>
              </w:rPr>
              <w:t>4</w:t>
            </w:r>
            <w:r w:rsidRPr="00A32602">
              <w:rPr>
                <w:sz w:val="20"/>
                <w:szCs w:val="20"/>
              </w:rPr>
              <w:t>0´</w:t>
            </w:r>
          </w:p>
        </w:tc>
        <w:tc>
          <w:tcPr>
            <w:tcW w:w="294"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92,16</w:t>
            </w:r>
          </w:p>
        </w:tc>
        <w:tc>
          <w:tcPr>
            <w:tcW w:w="11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66"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+0,05</w:t>
            </w:r>
          </w:p>
          <w:p w:rsidR="00C54CCF" w:rsidRPr="00A32602" w:rsidRDefault="00C54CCF" w:rsidP="00A32602">
            <w:pPr>
              <w:jc w:val="center"/>
              <w:rPr>
                <w:sz w:val="20"/>
                <w:szCs w:val="20"/>
              </w:rPr>
            </w:pPr>
            <w:r w:rsidRPr="00A32602">
              <w:rPr>
                <w:sz w:val="20"/>
                <w:szCs w:val="20"/>
              </w:rPr>
              <w:t>72,95</w:t>
            </w:r>
          </w:p>
        </w:tc>
        <w:tc>
          <w:tcPr>
            <w:tcW w:w="154" w:type="pct"/>
            <w:tcBorders>
              <w:top w:val="double" w:sz="4"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w:t>
            </w:r>
          </w:p>
        </w:tc>
        <w:tc>
          <w:tcPr>
            <w:tcW w:w="303"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+0,01</w:t>
            </w:r>
          </w:p>
          <w:p w:rsidR="00C54CCF" w:rsidRPr="00A32602" w:rsidRDefault="00C54CCF" w:rsidP="00A32602">
            <w:pPr>
              <w:jc w:val="center"/>
              <w:rPr>
                <w:sz w:val="20"/>
                <w:szCs w:val="20"/>
              </w:rPr>
            </w:pPr>
            <w:r w:rsidRPr="00A32602">
              <w:rPr>
                <w:sz w:val="20"/>
                <w:szCs w:val="20"/>
              </w:rPr>
              <w:t>56,31</w:t>
            </w:r>
          </w:p>
        </w:tc>
        <w:tc>
          <w:tcPr>
            <w:tcW w:w="122" w:type="pct"/>
            <w:tcBorders>
              <w:top w:val="double" w:sz="4" w:space="0" w:color="auto"/>
              <w:left w:val="sing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58"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73</w:t>
            </w:r>
          </w:p>
        </w:tc>
        <w:tc>
          <w:tcPr>
            <w:tcW w:w="125" w:type="pct"/>
            <w:tcBorders>
              <w:top w:val="double" w:sz="4"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w:t>
            </w:r>
          </w:p>
        </w:tc>
        <w:tc>
          <w:tcPr>
            <w:tcW w:w="283"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56,32</w:t>
            </w:r>
          </w:p>
        </w:tc>
        <w:tc>
          <w:tcPr>
            <w:tcW w:w="150"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1318,96</w:t>
            </w:r>
          </w:p>
        </w:tc>
        <w:tc>
          <w:tcPr>
            <w:tcW w:w="150"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1128,98</w:t>
            </w:r>
          </w:p>
        </w:tc>
        <w:tc>
          <w:tcPr>
            <w:tcW w:w="304" w:type="pct"/>
            <w:tcBorders>
              <w:top w:val="double" w:sz="4" w:space="0" w:color="auto"/>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4</w:t>
            </w:r>
          </w:p>
        </w:tc>
      </w:tr>
      <w:tr w:rsidR="00C54CCF" w:rsidRPr="00A32602" w:rsidTr="00C54CCF">
        <w:tc>
          <w:tcPr>
            <w:tcW w:w="20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5</w:t>
            </w:r>
          </w:p>
        </w:tc>
        <w:tc>
          <w:tcPr>
            <w:tcW w:w="411"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- 0,5´</w:t>
            </w:r>
          </w:p>
          <w:p w:rsidR="00C54CCF" w:rsidRPr="00A32602" w:rsidRDefault="00A32602" w:rsidP="00A32602">
            <w:pPr>
              <w:jc w:val="center"/>
              <w:rPr>
                <w:sz w:val="20"/>
                <w:szCs w:val="20"/>
              </w:rPr>
            </w:pPr>
            <w:proofErr w:type="spellStart"/>
            <w:r>
              <w:rPr>
                <w:sz w:val="20"/>
                <w:szCs w:val="20"/>
              </w:rPr>
              <w:t>162</w:t>
            </w:r>
            <w:r w:rsidR="00C54CCF" w:rsidRPr="00A32602">
              <w:rPr>
                <w:sz w:val="20"/>
                <w:szCs w:val="20"/>
              </w:rPr>
              <w:t>º</w:t>
            </w:r>
            <w:proofErr w:type="spellEnd"/>
            <w:r w:rsidR="00C54CCF" w:rsidRPr="00A32602">
              <w:rPr>
                <w:sz w:val="20"/>
                <w:szCs w:val="20"/>
              </w:rPr>
              <w:t xml:space="preserve"> 42,5´</w:t>
            </w:r>
          </w:p>
        </w:tc>
        <w:tc>
          <w:tcPr>
            <w:tcW w:w="416" w:type="pct"/>
            <w:tcBorders>
              <w:top w:val="double" w:sz="4" w:space="0" w:color="auto"/>
              <w:bottom w:val="double" w:sz="4" w:space="0" w:color="auto"/>
              <w:right w:val="single" w:sz="8" w:space="0" w:color="auto"/>
            </w:tcBorders>
            <w:vAlign w:val="center"/>
          </w:tcPr>
          <w:p w:rsidR="00C54CCF" w:rsidRPr="00A32602" w:rsidRDefault="00A32602" w:rsidP="00A32602">
            <w:pPr>
              <w:rPr>
                <w:sz w:val="20"/>
                <w:szCs w:val="20"/>
              </w:rPr>
            </w:pPr>
            <w:proofErr w:type="spellStart"/>
            <w:r>
              <w:rPr>
                <w:sz w:val="20"/>
                <w:szCs w:val="20"/>
              </w:rPr>
              <w:t>162</w:t>
            </w:r>
            <w:r w:rsidR="00C54CCF" w:rsidRPr="00A32602">
              <w:rPr>
                <w:sz w:val="20"/>
                <w:szCs w:val="20"/>
              </w:rPr>
              <w:t>º42</w:t>
            </w:r>
            <w:proofErr w:type="spellEnd"/>
            <w:r w:rsidR="00C54CCF" w:rsidRPr="00A32602">
              <w:rPr>
                <w:sz w:val="20"/>
                <w:szCs w:val="20"/>
              </w:rPr>
              <w:t>´00´´</w:t>
            </w:r>
          </w:p>
        </w:tc>
        <w:tc>
          <w:tcPr>
            <w:tcW w:w="275"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62º58´</w:t>
            </w:r>
          </w:p>
        </w:tc>
        <w:tc>
          <w:tcPr>
            <w:tcW w:w="247" w:type="pct"/>
            <w:tcBorders>
              <w:top w:val="double" w:sz="4" w:space="0" w:color="auto"/>
              <w:bottom w:val="double" w:sz="4" w:space="0" w:color="auto"/>
            </w:tcBorders>
            <w:vAlign w:val="center"/>
          </w:tcPr>
          <w:p w:rsidR="00C54CCF" w:rsidRPr="00A32602" w:rsidRDefault="00C54CCF" w:rsidP="00A32602">
            <w:pPr>
              <w:jc w:val="center"/>
              <w:rPr>
                <w:sz w:val="20"/>
                <w:szCs w:val="20"/>
              </w:rPr>
            </w:pPr>
            <w:proofErr w:type="gramStart"/>
            <w:r w:rsidRPr="00A32602">
              <w:rPr>
                <w:sz w:val="20"/>
                <w:szCs w:val="20"/>
              </w:rPr>
              <w:t>СВ</w:t>
            </w:r>
            <w:proofErr w:type="gramEnd"/>
          </w:p>
        </w:tc>
        <w:tc>
          <w:tcPr>
            <w:tcW w:w="27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62º58´</w:t>
            </w:r>
          </w:p>
        </w:tc>
        <w:tc>
          <w:tcPr>
            <w:tcW w:w="294"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72,61</w:t>
            </w:r>
          </w:p>
        </w:tc>
        <w:tc>
          <w:tcPr>
            <w:tcW w:w="11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66"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+0,04</w:t>
            </w:r>
          </w:p>
          <w:p w:rsidR="00C54CCF" w:rsidRPr="00A32602" w:rsidRDefault="00C54CCF" w:rsidP="00A32602">
            <w:pPr>
              <w:jc w:val="center"/>
              <w:rPr>
                <w:sz w:val="20"/>
                <w:szCs w:val="20"/>
              </w:rPr>
            </w:pPr>
            <w:r w:rsidRPr="00A32602">
              <w:rPr>
                <w:sz w:val="20"/>
                <w:szCs w:val="20"/>
              </w:rPr>
              <w:t>33,00</w:t>
            </w:r>
          </w:p>
        </w:tc>
        <w:tc>
          <w:tcPr>
            <w:tcW w:w="154"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03"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+0,02</w:t>
            </w:r>
          </w:p>
          <w:p w:rsidR="00C54CCF" w:rsidRPr="00A32602" w:rsidRDefault="00C54CCF" w:rsidP="00A32602">
            <w:pPr>
              <w:jc w:val="center"/>
              <w:rPr>
                <w:sz w:val="20"/>
                <w:szCs w:val="20"/>
              </w:rPr>
            </w:pPr>
            <w:r w:rsidRPr="00A32602">
              <w:rPr>
                <w:sz w:val="20"/>
                <w:szCs w:val="20"/>
              </w:rPr>
              <w:t>64,68</w:t>
            </w:r>
          </w:p>
        </w:tc>
        <w:tc>
          <w:tcPr>
            <w:tcW w:w="122" w:type="pct"/>
            <w:tcBorders>
              <w:top w:val="double" w:sz="4" w:space="0" w:color="auto"/>
              <w:left w:val="sing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58"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33,04</w:t>
            </w:r>
          </w:p>
        </w:tc>
        <w:tc>
          <w:tcPr>
            <w:tcW w:w="125"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283"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64,70</w:t>
            </w:r>
          </w:p>
        </w:tc>
        <w:tc>
          <w:tcPr>
            <w:tcW w:w="150"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1391,96</w:t>
            </w:r>
          </w:p>
        </w:tc>
        <w:tc>
          <w:tcPr>
            <w:tcW w:w="150"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r w:rsidRPr="00A32602">
              <w:rPr>
                <w:sz w:val="20"/>
                <w:szCs w:val="20"/>
              </w:rPr>
              <w:t>1185,3</w:t>
            </w:r>
          </w:p>
        </w:tc>
        <w:tc>
          <w:tcPr>
            <w:tcW w:w="304" w:type="pct"/>
            <w:tcBorders>
              <w:top w:val="double" w:sz="4" w:space="0" w:color="auto"/>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5</w:t>
            </w:r>
          </w:p>
        </w:tc>
      </w:tr>
      <w:tr w:rsidR="00C54CCF" w:rsidRPr="00A32602" w:rsidTr="00C54CCF">
        <w:tc>
          <w:tcPr>
            <w:tcW w:w="20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1</w:t>
            </w:r>
          </w:p>
        </w:tc>
        <w:tc>
          <w:tcPr>
            <w:tcW w:w="411"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- 0,5´</w:t>
            </w:r>
          </w:p>
          <w:p w:rsidR="00C54CCF" w:rsidRPr="00A32602" w:rsidRDefault="00C54CCF" w:rsidP="00A32602">
            <w:pPr>
              <w:jc w:val="center"/>
              <w:rPr>
                <w:sz w:val="20"/>
                <w:szCs w:val="20"/>
              </w:rPr>
            </w:pPr>
            <w:r w:rsidRPr="00A32602">
              <w:rPr>
                <w:sz w:val="20"/>
                <w:szCs w:val="20"/>
              </w:rPr>
              <w:t>82º 58,5´</w:t>
            </w:r>
          </w:p>
        </w:tc>
        <w:tc>
          <w:tcPr>
            <w:tcW w:w="416" w:type="pct"/>
            <w:tcBorders>
              <w:top w:val="double" w:sz="4" w:space="0" w:color="auto"/>
              <w:bottom w:val="double" w:sz="4" w:space="0" w:color="auto"/>
              <w:right w:val="single" w:sz="8" w:space="0" w:color="auto"/>
            </w:tcBorders>
            <w:vAlign w:val="center"/>
          </w:tcPr>
          <w:p w:rsidR="00C54CCF" w:rsidRPr="00A32602" w:rsidRDefault="00C54CCF" w:rsidP="00A32602">
            <w:pPr>
              <w:rPr>
                <w:sz w:val="20"/>
                <w:szCs w:val="20"/>
              </w:rPr>
            </w:pPr>
            <w:r w:rsidRPr="00A32602">
              <w:rPr>
                <w:sz w:val="20"/>
                <w:szCs w:val="20"/>
              </w:rPr>
              <w:t>82º58´00´´</w:t>
            </w:r>
          </w:p>
        </w:tc>
        <w:tc>
          <w:tcPr>
            <w:tcW w:w="275"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rPr>
              <w:t>160º00´</w:t>
            </w:r>
          </w:p>
        </w:tc>
        <w:tc>
          <w:tcPr>
            <w:tcW w:w="247" w:type="pct"/>
            <w:tcBorders>
              <w:top w:val="double" w:sz="4" w:space="0" w:color="auto"/>
              <w:bottom w:val="double" w:sz="4" w:space="0" w:color="auto"/>
            </w:tcBorders>
            <w:vAlign w:val="center"/>
          </w:tcPr>
          <w:p w:rsidR="00C54CCF" w:rsidRPr="00A32602" w:rsidRDefault="00C54CCF" w:rsidP="00A32602">
            <w:pPr>
              <w:jc w:val="center"/>
              <w:rPr>
                <w:sz w:val="20"/>
                <w:szCs w:val="20"/>
              </w:rPr>
            </w:pPr>
          </w:p>
        </w:tc>
        <w:tc>
          <w:tcPr>
            <w:tcW w:w="275" w:type="pct"/>
            <w:tcBorders>
              <w:top w:val="double" w:sz="4" w:space="0" w:color="auto"/>
              <w:bottom w:val="double" w:sz="4" w:space="0" w:color="auto"/>
            </w:tcBorders>
            <w:vAlign w:val="center"/>
          </w:tcPr>
          <w:p w:rsidR="00C54CCF" w:rsidRPr="00A32602" w:rsidRDefault="00C54CCF" w:rsidP="00A32602">
            <w:pPr>
              <w:jc w:val="center"/>
              <w:rPr>
                <w:sz w:val="20"/>
                <w:szCs w:val="20"/>
              </w:rPr>
            </w:pPr>
          </w:p>
        </w:tc>
        <w:tc>
          <w:tcPr>
            <w:tcW w:w="294"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p>
        </w:tc>
        <w:tc>
          <w:tcPr>
            <w:tcW w:w="117"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p>
        </w:tc>
        <w:tc>
          <w:tcPr>
            <w:tcW w:w="266" w:type="pct"/>
            <w:tcBorders>
              <w:top w:val="double" w:sz="4" w:space="0" w:color="auto"/>
              <w:bottom w:val="double" w:sz="4" w:space="0" w:color="auto"/>
            </w:tcBorders>
            <w:vAlign w:val="center"/>
          </w:tcPr>
          <w:p w:rsidR="00C54CCF" w:rsidRPr="00A32602" w:rsidRDefault="00C54CCF" w:rsidP="00A32602">
            <w:pPr>
              <w:jc w:val="both"/>
              <w:rPr>
                <w:sz w:val="20"/>
                <w:szCs w:val="20"/>
                <w:lang w:val="en-US"/>
              </w:rPr>
            </w:pPr>
          </w:p>
        </w:tc>
        <w:tc>
          <w:tcPr>
            <w:tcW w:w="154" w:type="pct"/>
            <w:tcBorders>
              <w:top w:val="double" w:sz="4" w:space="0" w:color="auto"/>
              <w:bottom w:val="double" w:sz="4" w:space="0" w:color="auto"/>
            </w:tcBorders>
            <w:vAlign w:val="center"/>
          </w:tcPr>
          <w:p w:rsidR="00C54CCF" w:rsidRPr="00A32602" w:rsidRDefault="00C54CCF" w:rsidP="00A32602">
            <w:pPr>
              <w:jc w:val="center"/>
              <w:rPr>
                <w:sz w:val="20"/>
                <w:szCs w:val="20"/>
              </w:rPr>
            </w:pPr>
          </w:p>
        </w:tc>
        <w:tc>
          <w:tcPr>
            <w:tcW w:w="303"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rPr>
            </w:pPr>
          </w:p>
        </w:tc>
        <w:tc>
          <w:tcPr>
            <w:tcW w:w="122" w:type="pct"/>
            <w:tcBorders>
              <w:top w:val="double" w:sz="4" w:space="0" w:color="auto"/>
              <w:left w:val="single" w:sz="4" w:space="0" w:color="auto"/>
              <w:bottom w:val="double" w:sz="4" w:space="0" w:color="auto"/>
            </w:tcBorders>
            <w:vAlign w:val="center"/>
          </w:tcPr>
          <w:p w:rsidR="00C54CCF" w:rsidRPr="00A32602" w:rsidRDefault="00C54CCF" w:rsidP="00A32602">
            <w:pPr>
              <w:jc w:val="center"/>
              <w:rPr>
                <w:sz w:val="20"/>
                <w:szCs w:val="20"/>
              </w:rPr>
            </w:pPr>
          </w:p>
        </w:tc>
        <w:tc>
          <w:tcPr>
            <w:tcW w:w="258" w:type="pct"/>
            <w:tcBorders>
              <w:top w:val="double" w:sz="4" w:space="0" w:color="auto"/>
              <w:bottom w:val="double" w:sz="4" w:space="0" w:color="auto"/>
            </w:tcBorders>
            <w:vAlign w:val="center"/>
          </w:tcPr>
          <w:p w:rsidR="00C54CCF" w:rsidRPr="00A32602" w:rsidRDefault="00C54CCF" w:rsidP="00A32602">
            <w:pPr>
              <w:jc w:val="center"/>
              <w:rPr>
                <w:sz w:val="20"/>
                <w:szCs w:val="20"/>
              </w:rPr>
            </w:pPr>
          </w:p>
        </w:tc>
        <w:tc>
          <w:tcPr>
            <w:tcW w:w="125" w:type="pct"/>
            <w:tcBorders>
              <w:top w:val="double" w:sz="4" w:space="0" w:color="auto"/>
              <w:bottom w:val="double" w:sz="4" w:space="0" w:color="auto"/>
            </w:tcBorders>
            <w:vAlign w:val="center"/>
          </w:tcPr>
          <w:p w:rsidR="00C54CCF" w:rsidRPr="00A32602" w:rsidRDefault="00C54CCF" w:rsidP="00A32602">
            <w:pPr>
              <w:jc w:val="center"/>
              <w:rPr>
                <w:sz w:val="20"/>
                <w:szCs w:val="20"/>
              </w:rPr>
            </w:pPr>
          </w:p>
        </w:tc>
        <w:tc>
          <w:tcPr>
            <w:tcW w:w="283" w:type="pct"/>
            <w:tcBorders>
              <w:top w:val="doub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p>
        </w:tc>
        <w:tc>
          <w:tcPr>
            <w:tcW w:w="150" w:type="pct"/>
            <w:tcBorders>
              <w:top w:val="double" w:sz="4" w:space="0" w:color="auto"/>
              <w:left w:val="single" w:sz="8"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1425</w:t>
            </w:r>
          </w:p>
        </w:tc>
        <w:tc>
          <w:tcPr>
            <w:tcW w:w="150" w:type="pct"/>
            <w:tcBorders>
              <w:top w:val="double" w:sz="4" w:space="0" w:color="auto"/>
              <w:bottom w:val="double" w:sz="4" w:space="0" w:color="auto"/>
            </w:tcBorders>
            <w:vAlign w:val="center"/>
          </w:tcPr>
          <w:p w:rsidR="00C54CCF" w:rsidRPr="00A32602" w:rsidRDefault="00C54CCF" w:rsidP="00A32602">
            <w:pPr>
              <w:jc w:val="center"/>
              <w:rPr>
                <w:sz w:val="20"/>
                <w:szCs w:val="20"/>
              </w:rPr>
            </w:pPr>
            <w:r w:rsidRPr="00A32602">
              <w:rPr>
                <w:sz w:val="20"/>
                <w:szCs w:val="20"/>
              </w:rPr>
              <w:t>+</w:t>
            </w:r>
          </w:p>
        </w:tc>
        <w:tc>
          <w:tcPr>
            <w:tcW w:w="322" w:type="pct"/>
            <w:tcBorders>
              <w:top w:val="double" w:sz="4" w:space="0" w:color="auto"/>
              <w:bottom w:val="double" w:sz="4" w:space="0" w:color="auto"/>
              <w:right w:val="single" w:sz="4" w:space="0" w:color="auto"/>
            </w:tcBorders>
            <w:vAlign w:val="center"/>
          </w:tcPr>
          <w:p w:rsidR="00C54CCF" w:rsidRPr="00A32602" w:rsidRDefault="00C54CCF" w:rsidP="00A32602">
            <w:pPr>
              <w:jc w:val="center"/>
              <w:rPr>
                <w:sz w:val="20"/>
                <w:szCs w:val="20"/>
                <w:lang w:val="en-US"/>
              </w:rPr>
            </w:pPr>
            <w:r w:rsidRPr="00A32602">
              <w:rPr>
                <w:sz w:val="20"/>
                <w:szCs w:val="20"/>
                <w:lang w:val="en-US"/>
              </w:rPr>
              <w:t>1250</w:t>
            </w:r>
          </w:p>
        </w:tc>
        <w:tc>
          <w:tcPr>
            <w:tcW w:w="304" w:type="pct"/>
            <w:tcBorders>
              <w:top w:val="double" w:sz="4" w:space="0" w:color="auto"/>
              <w:left w:val="single" w:sz="4" w:space="0" w:color="auto"/>
              <w:bottom w:val="double" w:sz="4" w:space="0" w:color="auto"/>
              <w:right w:val="single" w:sz="8" w:space="0" w:color="auto"/>
            </w:tcBorders>
            <w:vAlign w:val="center"/>
          </w:tcPr>
          <w:p w:rsidR="00C54CCF" w:rsidRPr="00A32602" w:rsidRDefault="00C54CCF" w:rsidP="00A32602">
            <w:pPr>
              <w:jc w:val="center"/>
              <w:rPr>
                <w:sz w:val="20"/>
                <w:szCs w:val="20"/>
              </w:rPr>
            </w:pPr>
            <w:r w:rsidRPr="00A32602">
              <w:rPr>
                <w:sz w:val="20"/>
                <w:szCs w:val="20"/>
              </w:rPr>
              <w:t>1</w:t>
            </w:r>
          </w:p>
        </w:tc>
      </w:tr>
    </w:tbl>
    <w:p w:rsidR="00C54CCF" w:rsidRPr="00077018" w:rsidRDefault="00C54CCF" w:rsidP="00077018">
      <w:pPr>
        <w:tabs>
          <w:tab w:val="left" w:pos="1980"/>
          <w:tab w:val="left" w:pos="2340"/>
        </w:tabs>
        <w:spacing w:line="360" w:lineRule="auto"/>
        <w:jc w:val="center"/>
        <w:rPr>
          <w:sz w:val="28"/>
          <w:szCs w:val="28"/>
        </w:rPr>
      </w:pPr>
    </w:p>
    <w:tbl>
      <w:tblPr>
        <w:tblStyle w:val="a3"/>
        <w:tblW w:w="0" w:type="auto"/>
        <w:tblLook w:val="01E0"/>
      </w:tblPr>
      <w:tblGrid>
        <w:gridCol w:w="2943"/>
        <w:gridCol w:w="3752"/>
        <w:gridCol w:w="2876"/>
      </w:tblGrid>
      <w:tr w:rsidR="00C54CCF" w:rsidRPr="00077018" w:rsidTr="00C57C8C">
        <w:tc>
          <w:tcPr>
            <w:tcW w:w="4928"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proofErr w:type="spellStart"/>
            <w:r w:rsidRPr="00077018">
              <w:rPr>
                <w:sz w:val="28"/>
                <w:szCs w:val="28"/>
              </w:rPr>
              <w:t>Σβ</w:t>
            </w:r>
            <w:proofErr w:type="spellEnd"/>
            <w:r w:rsidRPr="00077018">
              <w:rPr>
                <w:sz w:val="28"/>
                <w:szCs w:val="28"/>
              </w:rPr>
              <w:t xml:space="preserve"> </w:t>
            </w:r>
            <w:proofErr w:type="spellStart"/>
            <w:r w:rsidRPr="00077018">
              <w:rPr>
                <w:sz w:val="28"/>
                <w:szCs w:val="28"/>
                <w:vertAlign w:val="subscript"/>
              </w:rPr>
              <w:t>изм</w:t>
            </w:r>
            <w:proofErr w:type="spellEnd"/>
            <w:r w:rsidRPr="00077018">
              <w:rPr>
                <w:sz w:val="28"/>
                <w:szCs w:val="28"/>
                <w:vertAlign w:val="subscript"/>
              </w:rPr>
              <w:t xml:space="preserve"> </w:t>
            </w:r>
            <w:r w:rsidRPr="00077018">
              <w:rPr>
                <w:sz w:val="28"/>
                <w:szCs w:val="28"/>
              </w:rPr>
              <w:t xml:space="preserve">= </w:t>
            </w:r>
            <w:proofErr w:type="spellStart"/>
            <w:r w:rsidR="00A32602">
              <w:rPr>
                <w:sz w:val="28"/>
                <w:szCs w:val="28"/>
              </w:rPr>
              <w:t>526</w:t>
            </w:r>
            <w:r w:rsidRPr="00077018">
              <w:rPr>
                <w:sz w:val="28"/>
                <w:szCs w:val="28"/>
              </w:rPr>
              <w:t>º</w:t>
            </w:r>
            <w:proofErr w:type="spellEnd"/>
            <w:r w:rsidRPr="00077018">
              <w:rPr>
                <w:sz w:val="28"/>
                <w:szCs w:val="28"/>
              </w:rPr>
              <w:t xml:space="preserve"> 01´ 00´´</w:t>
            </w:r>
          </w:p>
        </w:tc>
        <w:tc>
          <w:tcPr>
            <w:tcW w:w="9858" w:type="dxa"/>
            <w:gridSpan w:val="2"/>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proofErr w:type="gramStart"/>
            <w:r w:rsidRPr="00077018">
              <w:rPr>
                <w:sz w:val="28"/>
                <w:szCs w:val="28"/>
              </w:rPr>
              <w:t>Р</w:t>
            </w:r>
            <w:proofErr w:type="gramEnd"/>
            <w:r w:rsidRPr="00077018">
              <w:rPr>
                <w:sz w:val="28"/>
                <w:szCs w:val="28"/>
              </w:rPr>
              <w:t xml:space="preserve"> = 510,40м</w:t>
            </w:r>
          </w:p>
        </w:tc>
      </w:tr>
      <w:tr w:rsidR="00C54CCF" w:rsidRPr="00077018" w:rsidTr="00C57C8C">
        <w:tc>
          <w:tcPr>
            <w:tcW w:w="4928"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proofErr w:type="spellStart"/>
            <w:r w:rsidRPr="00077018">
              <w:rPr>
                <w:sz w:val="28"/>
                <w:szCs w:val="28"/>
              </w:rPr>
              <w:t>Σβ</w:t>
            </w:r>
            <w:proofErr w:type="spellEnd"/>
            <w:r w:rsidRPr="00077018">
              <w:rPr>
                <w:sz w:val="28"/>
                <w:szCs w:val="28"/>
              </w:rPr>
              <w:t xml:space="preserve"> </w:t>
            </w:r>
            <w:proofErr w:type="spellStart"/>
            <w:r w:rsidRPr="00077018">
              <w:rPr>
                <w:sz w:val="28"/>
                <w:szCs w:val="28"/>
                <w:vertAlign w:val="subscript"/>
              </w:rPr>
              <w:t>теор</w:t>
            </w:r>
            <w:proofErr w:type="spellEnd"/>
            <w:r w:rsidRPr="00077018">
              <w:rPr>
                <w:sz w:val="28"/>
                <w:szCs w:val="28"/>
              </w:rPr>
              <w:t xml:space="preserve"> = </w:t>
            </w:r>
            <w:proofErr w:type="spellStart"/>
            <w:r w:rsidR="00A32602">
              <w:rPr>
                <w:sz w:val="28"/>
                <w:szCs w:val="28"/>
              </w:rPr>
              <w:t>526</w:t>
            </w:r>
            <w:r w:rsidRPr="00077018">
              <w:rPr>
                <w:sz w:val="28"/>
                <w:szCs w:val="28"/>
              </w:rPr>
              <w:t>º</w:t>
            </w:r>
            <w:proofErr w:type="spellEnd"/>
            <w:r w:rsidRPr="00077018">
              <w:rPr>
                <w:sz w:val="28"/>
                <w:szCs w:val="28"/>
              </w:rPr>
              <w:t xml:space="preserve"> 00´ 00´´</w:t>
            </w:r>
          </w:p>
        </w:tc>
        <w:tc>
          <w:tcPr>
            <w:tcW w:w="4929"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r w:rsidRPr="00077018">
              <w:rPr>
                <w:i/>
                <w:sz w:val="28"/>
                <w:szCs w:val="28"/>
                <w:lang w:val="en-US"/>
              </w:rPr>
              <w:t>f</w:t>
            </w:r>
            <w:r w:rsidRPr="00077018">
              <w:rPr>
                <w:sz w:val="28"/>
                <w:szCs w:val="28"/>
                <w:lang w:val="en-US"/>
              </w:rPr>
              <w:t>x</w:t>
            </w:r>
            <w:r w:rsidRPr="00077018">
              <w:rPr>
                <w:sz w:val="28"/>
                <w:szCs w:val="28"/>
              </w:rPr>
              <w:t xml:space="preserve"> = -0,26</w:t>
            </w:r>
          </w:p>
        </w:tc>
        <w:tc>
          <w:tcPr>
            <w:tcW w:w="4929"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r w:rsidRPr="00077018">
              <w:rPr>
                <w:i/>
                <w:sz w:val="28"/>
                <w:szCs w:val="28"/>
                <w:lang w:val="en-US"/>
              </w:rPr>
              <w:t>f</w:t>
            </w:r>
            <w:r w:rsidRPr="00077018">
              <w:rPr>
                <w:sz w:val="28"/>
                <w:szCs w:val="28"/>
                <w:lang w:val="en-US"/>
              </w:rPr>
              <w:t>x</w:t>
            </w:r>
            <w:r w:rsidRPr="00077018">
              <w:rPr>
                <w:sz w:val="28"/>
                <w:szCs w:val="28"/>
              </w:rPr>
              <w:t xml:space="preserve"> </w:t>
            </w:r>
            <w:r w:rsidRPr="00077018">
              <w:rPr>
                <w:sz w:val="28"/>
                <w:szCs w:val="28"/>
                <w:vertAlign w:val="subscript"/>
              </w:rPr>
              <w:t>испр</w:t>
            </w:r>
            <w:r w:rsidRPr="00077018">
              <w:rPr>
                <w:sz w:val="28"/>
                <w:szCs w:val="28"/>
              </w:rPr>
              <w:t xml:space="preserve"> = 0</w:t>
            </w:r>
          </w:p>
        </w:tc>
      </w:tr>
      <w:tr w:rsidR="00C54CCF" w:rsidRPr="00077018" w:rsidTr="00C57C8C">
        <w:tc>
          <w:tcPr>
            <w:tcW w:w="4928"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r w:rsidRPr="00077018">
              <w:rPr>
                <w:i/>
                <w:sz w:val="28"/>
                <w:szCs w:val="28"/>
                <w:lang w:val="en-US"/>
              </w:rPr>
              <w:t>f</w:t>
            </w:r>
            <w:r w:rsidRPr="00077018">
              <w:rPr>
                <w:sz w:val="28"/>
                <w:szCs w:val="28"/>
              </w:rPr>
              <w:t>β = - 01´ 00´´</w:t>
            </w:r>
          </w:p>
        </w:tc>
        <w:tc>
          <w:tcPr>
            <w:tcW w:w="4929"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r w:rsidRPr="00077018">
              <w:rPr>
                <w:i/>
                <w:sz w:val="28"/>
                <w:szCs w:val="28"/>
                <w:lang w:val="en-US"/>
              </w:rPr>
              <w:t>f</w:t>
            </w:r>
            <w:r w:rsidRPr="00077018">
              <w:rPr>
                <w:sz w:val="28"/>
                <w:szCs w:val="28"/>
                <w:lang w:val="en-US"/>
              </w:rPr>
              <w:t>y</w:t>
            </w:r>
            <w:r w:rsidRPr="00077018">
              <w:rPr>
                <w:sz w:val="28"/>
                <w:szCs w:val="28"/>
              </w:rPr>
              <w:t xml:space="preserve"> = -0,07</w:t>
            </w:r>
          </w:p>
        </w:tc>
        <w:tc>
          <w:tcPr>
            <w:tcW w:w="4929"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r w:rsidRPr="00077018">
              <w:rPr>
                <w:i/>
                <w:sz w:val="28"/>
                <w:szCs w:val="28"/>
                <w:lang w:val="en-US"/>
              </w:rPr>
              <w:t>f</w:t>
            </w:r>
            <w:r w:rsidRPr="00077018">
              <w:rPr>
                <w:sz w:val="28"/>
                <w:szCs w:val="28"/>
                <w:lang w:val="en-US"/>
              </w:rPr>
              <w:t>y</w:t>
            </w:r>
            <w:r w:rsidRPr="00077018">
              <w:rPr>
                <w:sz w:val="28"/>
                <w:szCs w:val="28"/>
              </w:rPr>
              <w:t xml:space="preserve"> </w:t>
            </w:r>
            <w:r w:rsidRPr="00077018">
              <w:rPr>
                <w:sz w:val="28"/>
                <w:szCs w:val="28"/>
                <w:vertAlign w:val="subscript"/>
              </w:rPr>
              <w:t>испр</w:t>
            </w:r>
            <w:r w:rsidRPr="00077018">
              <w:rPr>
                <w:sz w:val="28"/>
                <w:szCs w:val="28"/>
              </w:rPr>
              <w:t xml:space="preserve"> = 0</w:t>
            </w:r>
          </w:p>
        </w:tc>
      </w:tr>
      <w:tr w:rsidR="00C54CCF" w:rsidRPr="00077018" w:rsidTr="00C57C8C">
        <w:tc>
          <w:tcPr>
            <w:tcW w:w="4928" w:type="dxa"/>
            <w:tcBorders>
              <w:top w:val="nil"/>
              <w:left w:val="nil"/>
              <w:bottom w:val="nil"/>
              <w:right w:val="nil"/>
            </w:tcBorders>
          </w:tcPr>
          <w:p w:rsidR="00C54CCF" w:rsidRPr="00077018" w:rsidRDefault="00C54CCF" w:rsidP="00077018">
            <w:pPr>
              <w:tabs>
                <w:tab w:val="left" w:pos="1980"/>
                <w:tab w:val="left" w:pos="2340"/>
              </w:tabs>
              <w:spacing w:line="360" w:lineRule="auto"/>
              <w:rPr>
                <w:sz w:val="28"/>
                <w:szCs w:val="28"/>
              </w:rPr>
            </w:pPr>
            <w:r w:rsidRPr="00077018">
              <w:rPr>
                <w:i/>
                <w:sz w:val="28"/>
                <w:szCs w:val="28"/>
                <w:lang w:val="en-US"/>
              </w:rPr>
              <w:t>f</w:t>
            </w:r>
            <w:r w:rsidRPr="00077018">
              <w:rPr>
                <w:sz w:val="28"/>
                <w:szCs w:val="28"/>
              </w:rPr>
              <w:t xml:space="preserve">β </w:t>
            </w:r>
            <w:r w:rsidRPr="00077018">
              <w:rPr>
                <w:sz w:val="28"/>
                <w:szCs w:val="28"/>
                <w:vertAlign w:val="subscript"/>
              </w:rPr>
              <w:t>доп</w:t>
            </w:r>
            <w:r w:rsidRPr="00077018">
              <w:rPr>
                <w:sz w:val="28"/>
                <w:szCs w:val="28"/>
              </w:rPr>
              <w:t xml:space="preserve"> = ± 01´ 30´´</w:t>
            </w:r>
          </w:p>
        </w:tc>
        <w:tc>
          <w:tcPr>
            <w:tcW w:w="4929"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r w:rsidRPr="00077018">
              <w:rPr>
                <w:i/>
                <w:sz w:val="28"/>
                <w:szCs w:val="28"/>
                <w:lang w:val="en-US"/>
              </w:rPr>
              <w:t>f</w:t>
            </w:r>
            <w:r w:rsidRPr="00077018">
              <w:rPr>
                <w:sz w:val="28"/>
                <w:szCs w:val="28"/>
                <w:lang w:val="en-US"/>
              </w:rPr>
              <w:t xml:space="preserve"> </w:t>
            </w:r>
            <w:r w:rsidRPr="00077018">
              <w:rPr>
                <w:sz w:val="28"/>
                <w:szCs w:val="28"/>
                <w:vertAlign w:val="subscript"/>
              </w:rPr>
              <w:t xml:space="preserve">абс </w:t>
            </w:r>
            <w:r w:rsidRPr="00077018">
              <w:rPr>
                <w:sz w:val="28"/>
                <w:szCs w:val="28"/>
              </w:rPr>
              <w:t>= 0,27</w:t>
            </w:r>
          </w:p>
          <w:p w:rsidR="00C54CCF" w:rsidRPr="00077018" w:rsidRDefault="00C54CCF" w:rsidP="00077018">
            <w:pPr>
              <w:tabs>
                <w:tab w:val="left" w:pos="1980"/>
                <w:tab w:val="left" w:pos="2340"/>
              </w:tabs>
              <w:spacing w:line="360" w:lineRule="auto"/>
              <w:rPr>
                <w:sz w:val="28"/>
                <w:szCs w:val="28"/>
              </w:rPr>
            </w:pPr>
            <w:r w:rsidRPr="00077018">
              <w:rPr>
                <w:position w:val="-24"/>
                <w:sz w:val="28"/>
                <w:szCs w:val="28"/>
              </w:rPr>
              <w:object w:dxaOrig="2220" w:dyaOrig="620">
                <v:shape id="_x0000_i1103" type="#_x0000_t75" style="width:111pt;height:31pt" o:ole="">
                  <v:imagedata r:id="rId23" o:title=""/>
                </v:shape>
                <o:OLEObject Type="Embed" ProgID="Equation.3" ShapeID="_x0000_i1103" DrawAspect="Content" ObjectID="_1643618590" r:id="rId24"/>
              </w:object>
            </w:r>
          </w:p>
        </w:tc>
        <w:tc>
          <w:tcPr>
            <w:tcW w:w="4929" w:type="dxa"/>
            <w:tcBorders>
              <w:top w:val="nil"/>
              <w:left w:val="nil"/>
              <w:bottom w:val="nil"/>
              <w:right w:val="nil"/>
            </w:tcBorders>
            <w:vAlign w:val="center"/>
          </w:tcPr>
          <w:p w:rsidR="00C54CCF" w:rsidRPr="00077018" w:rsidRDefault="00C54CCF" w:rsidP="00077018">
            <w:pPr>
              <w:tabs>
                <w:tab w:val="left" w:pos="1980"/>
                <w:tab w:val="left" w:pos="2340"/>
              </w:tabs>
              <w:spacing w:line="360" w:lineRule="auto"/>
              <w:rPr>
                <w:sz w:val="28"/>
                <w:szCs w:val="28"/>
              </w:rPr>
            </w:pPr>
          </w:p>
        </w:tc>
      </w:tr>
    </w:tbl>
    <w:p w:rsidR="00C54CCF" w:rsidRPr="00077018" w:rsidRDefault="00C54CCF" w:rsidP="00077018">
      <w:pPr>
        <w:spacing w:line="360" w:lineRule="auto"/>
        <w:rPr>
          <w:sz w:val="28"/>
          <w:szCs w:val="28"/>
        </w:rPr>
      </w:pPr>
    </w:p>
    <w:p w:rsidR="00C54CCF" w:rsidRPr="00077018" w:rsidRDefault="00C54CCF" w:rsidP="00077018">
      <w:pPr>
        <w:spacing w:line="360" w:lineRule="auto"/>
        <w:ind w:left="709"/>
        <w:jc w:val="both"/>
        <w:rPr>
          <w:sz w:val="28"/>
          <w:szCs w:val="28"/>
        </w:rPr>
      </w:pPr>
    </w:p>
    <w:p w:rsidR="00C54CCF" w:rsidRPr="00077018" w:rsidRDefault="00C54CCF" w:rsidP="00077018">
      <w:pPr>
        <w:spacing w:line="360" w:lineRule="auto"/>
        <w:ind w:left="709"/>
        <w:jc w:val="both"/>
        <w:rPr>
          <w:sz w:val="28"/>
          <w:szCs w:val="28"/>
        </w:rPr>
      </w:pPr>
    </w:p>
    <w:p w:rsidR="004700A9" w:rsidRPr="00077018" w:rsidRDefault="004700A9"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620331" w:rsidRPr="00077018" w:rsidRDefault="00620331" w:rsidP="00077018">
      <w:pPr>
        <w:spacing w:line="360" w:lineRule="auto"/>
        <w:ind w:left="709"/>
        <w:jc w:val="both"/>
        <w:rPr>
          <w:sz w:val="28"/>
          <w:szCs w:val="28"/>
        </w:rPr>
      </w:pPr>
    </w:p>
    <w:p w:rsidR="004700A9" w:rsidRPr="00077018" w:rsidRDefault="004700A9" w:rsidP="00077018">
      <w:pPr>
        <w:spacing w:line="360" w:lineRule="auto"/>
        <w:ind w:left="709"/>
        <w:jc w:val="both"/>
        <w:outlineLvl w:val="0"/>
        <w:rPr>
          <w:b/>
          <w:sz w:val="28"/>
          <w:szCs w:val="28"/>
        </w:rPr>
      </w:pPr>
      <w:bookmarkStart w:id="27" w:name="_Toc30625556"/>
      <w:r w:rsidRPr="00077018">
        <w:rPr>
          <w:b/>
          <w:sz w:val="28"/>
          <w:szCs w:val="28"/>
        </w:rPr>
        <w:t>Раздел 3.  Производство технического нивелирования</w:t>
      </w:r>
      <w:bookmarkEnd w:id="27"/>
    </w:p>
    <w:p w:rsidR="00C54CCF" w:rsidRPr="00077018" w:rsidRDefault="00C54CCF" w:rsidP="00077018">
      <w:pPr>
        <w:spacing w:line="360" w:lineRule="auto"/>
        <w:ind w:left="709"/>
        <w:jc w:val="both"/>
        <w:rPr>
          <w:sz w:val="28"/>
          <w:szCs w:val="28"/>
        </w:rPr>
      </w:pPr>
    </w:p>
    <w:p w:rsidR="00453A17" w:rsidRPr="00077018" w:rsidRDefault="00453A17" w:rsidP="00077018">
      <w:pPr>
        <w:spacing w:line="360" w:lineRule="auto"/>
        <w:ind w:firstLine="709"/>
        <w:rPr>
          <w:rFonts w:eastAsiaTheme="minorHAnsi"/>
          <w:b/>
          <w:sz w:val="28"/>
          <w:szCs w:val="28"/>
          <w:lang w:eastAsia="en-US"/>
        </w:rPr>
      </w:pPr>
      <w:r w:rsidRPr="00077018">
        <w:rPr>
          <w:b/>
          <w:bCs/>
          <w:sz w:val="28"/>
          <w:szCs w:val="28"/>
          <w:lang w:val="en-US"/>
        </w:rPr>
        <w:t>3</w:t>
      </w:r>
      <w:r w:rsidRPr="00077018">
        <w:rPr>
          <w:b/>
          <w:bCs/>
          <w:sz w:val="28"/>
          <w:szCs w:val="28"/>
        </w:rPr>
        <w:t>.1 Подготовительные работы</w:t>
      </w:r>
    </w:p>
    <w:p w:rsidR="00453A17" w:rsidRPr="00077018" w:rsidRDefault="00453A17" w:rsidP="00077018">
      <w:pPr>
        <w:spacing w:line="360" w:lineRule="auto"/>
        <w:jc w:val="center"/>
        <w:rPr>
          <w:rFonts w:eastAsiaTheme="minorHAnsi"/>
          <w:sz w:val="28"/>
          <w:szCs w:val="28"/>
          <w:lang w:eastAsia="en-US"/>
        </w:rPr>
      </w:pPr>
    </w:p>
    <w:p w:rsidR="00C54CCF" w:rsidRPr="00077018" w:rsidRDefault="00C54CCF" w:rsidP="00077018">
      <w:pPr>
        <w:numPr>
          <w:ilvl w:val="0"/>
          <w:numId w:val="2"/>
        </w:numPr>
        <w:tabs>
          <w:tab w:val="left" w:pos="426"/>
        </w:tabs>
        <w:spacing w:line="360" w:lineRule="auto"/>
        <w:ind w:left="0" w:firstLine="0"/>
        <w:contextualSpacing/>
        <w:jc w:val="both"/>
        <w:rPr>
          <w:rFonts w:eastAsiaTheme="minorHAnsi"/>
          <w:sz w:val="28"/>
          <w:szCs w:val="28"/>
          <w:lang w:eastAsia="en-US"/>
        </w:rPr>
      </w:pPr>
      <w:r w:rsidRPr="00077018">
        <w:rPr>
          <w:rFonts w:eastAsiaTheme="minorHAnsi"/>
          <w:sz w:val="28"/>
          <w:szCs w:val="28"/>
          <w:lang w:eastAsia="en-US"/>
        </w:rPr>
        <w:t>Как вычисляются дирекционные углы сторон замкнутого теодолитного хода, если измерены внутренние углы и дан начальный дирекционный угол? Как контролируется правильность? Ответ дополните схемами.</w:t>
      </w:r>
    </w:p>
    <w:p w:rsidR="00A27BE5" w:rsidRPr="00077018" w:rsidRDefault="00A27BE5" w:rsidP="00077018">
      <w:pPr>
        <w:spacing w:line="360" w:lineRule="auto"/>
        <w:ind w:firstLine="709"/>
        <w:jc w:val="both"/>
        <w:rPr>
          <w:sz w:val="28"/>
          <w:szCs w:val="28"/>
        </w:rPr>
      </w:pPr>
      <w:r w:rsidRPr="00077018">
        <w:rPr>
          <w:sz w:val="28"/>
          <w:szCs w:val="28"/>
          <w:shd w:val="clear" w:color="auto" w:fill="FFFFFF"/>
        </w:rPr>
        <w:t>Теодолитным ходом называют ход полигонометрии, выполненный методами, достаточными для обеспечения точности, требуемой в съемочных сетях.</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 </w:t>
      </w:r>
      <w:r w:rsidRPr="00077018">
        <w:rPr>
          <w:noProof/>
          <w:sz w:val="28"/>
          <w:szCs w:val="28"/>
          <w:lang w:val="uk-UA" w:eastAsia="uk-UA"/>
        </w:rPr>
        <w:drawing>
          <wp:inline distT="0" distB="0" distL="0" distR="0">
            <wp:extent cx="4980940" cy="1579245"/>
            <wp:effectExtent l="19050" t="0" r="0" b="0"/>
            <wp:docPr id="189" name="Рисунок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25" cstate="print"/>
                    <a:srcRect/>
                    <a:stretch>
                      <a:fillRect/>
                    </a:stretch>
                  </pic:blipFill>
                  <pic:spPr bwMode="auto">
                    <a:xfrm>
                      <a:off x="0" y="0"/>
                      <a:ext cx="4980940" cy="1579245"/>
                    </a:xfrm>
                    <a:prstGeom prst="rect">
                      <a:avLst/>
                    </a:prstGeom>
                    <a:noFill/>
                    <a:ln w="9525">
                      <a:noFill/>
                      <a:miter lim="800000"/>
                      <a:headEnd/>
                      <a:tailEnd/>
                    </a:ln>
                  </pic:spPr>
                </pic:pic>
              </a:graphicData>
            </a:graphic>
          </wp:inline>
        </w:drawing>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 xml:space="preserve">Рис. </w:t>
      </w:r>
      <w:r w:rsidR="00A32602">
        <w:rPr>
          <w:sz w:val="28"/>
          <w:szCs w:val="28"/>
        </w:rPr>
        <w:t>3</w:t>
      </w:r>
      <w:r w:rsidRPr="00077018">
        <w:rPr>
          <w:sz w:val="28"/>
          <w:szCs w:val="28"/>
        </w:rPr>
        <w:t>. Схемы теодолитных ходов: </w:t>
      </w:r>
      <w:r w:rsidRPr="00077018">
        <w:rPr>
          <w:rStyle w:val="aa"/>
          <w:sz w:val="28"/>
          <w:szCs w:val="28"/>
        </w:rPr>
        <w:t>а</w:t>
      </w:r>
      <w:r w:rsidRPr="00077018">
        <w:rPr>
          <w:sz w:val="28"/>
          <w:szCs w:val="28"/>
        </w:rPr>
        <w:t> – разомкнутого; </w:t>
      </w:r>
      <w:r w:rsidRPr="00077018">
        <w:rPr>
          <w:rStyle w:val="aa"/>
          <w:sz w:val="28"/>
          <w:szCs w:val="28"/>
        </w:rPr>
        <w:t>б </w:t>
      </w:r>
      <w:r w:rsidRPr="00077018">
        <w:rPr>
          <w:sz w:val="28"/>
          <w:szCs w:val="28"/>
        </w:rPr>
        <w:t>– замкнутого; </w:t>
      </w:r>
      <w:r w:rsidRPr="00077018">
        <w:rPr>
          <w:rStyle w:val="aa"/>
          <w:sz w:val="28"/>
          <w:szCs w:val="28"/>
        </w:rPr>
        <w:t>в</w:t>
      </w:r>
      <w:r w:rsidRPr="00077018">
        <w:rPr>
          <w:sz w:val="28"/>
          <w:szCs w:val="28"/>
        </w:rPr>
        <w:t xml:space="preserve">– </w:t>
      </w:r>
      <w:proofErr w:type="gramStart"/>
      <w:r w:rsidRPr="00077018">
        <w:rPr>
          <w:sz w:val="28"/>
          <w:szCs w:val="28"/>
        </w:rPr>
        <w:t>ви</w:t>
      </w:r>
      <w:proofErr w:type="gramEnd"/>
      <w:r w:rsidRPr="00077018">
        <w:rPr>
          <w:sz w:val="28"/>
          <w:szCs w:val="28"/>
        </w:rPr>
        <w:t>сячего.</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По форме теодолитный ход может быть разомкнутым - опирающимся на два исходных пункта и два исходных направления (рис. 6.5 </w:t>
      </w:r>
      <w:r w:rsidRPr="00077018">
        <w:rPr>
          <w:rStyle w:val="aa"/>
          <w:sz w:val="28"/>
          <w:szCs w:val="28"/>
        </w:rPr>
        <w:t>а</w:t>
      </w:r>
      <w:r w:rsidRPr="00077018">
        <w:rPr>
          <w:sz w:val="28"/>
          <w:szCs w:val="28"/>
        </w:rPr>
        <w:t>); замкнутым - опирающимся на один исходный пункт и одно направление (рис. 6.5 </w:t>
      </w:r>
      <w:r w:rsidRPr="00077018">
        <w:rPr>
          <w:rStyle w:val="aa"/>
          <w:sz w:val="28"/>
          <w:szCs w:val="28"/>
        </w:rPr>
        <w:t>б</w:t>
      </w:r>
      <w:r w:rsidRPr="00077018">
        <w:rPr>
          <w:sz w:val="28"/>
          <w:szCs w:val="28"/>
        </w:rPr>
        <w:t>); висячим - разомкнутым ходом, опирающимся на один исходный пункт и одно направление (рис. 6.5 </w:t>
      </w:r>
      <w:r w:rsidRPr="00077018">
        <w:rPr>
          <w:rStyle w:val="aa"/>
          <w:sz w:val="28"/>
          <w:szCs w:val="28"/>
        </w:rPr>
        <w:t>в</w:t>
      </w:r>
      <w:r w:rsidRPr="00077018">
        <w:rPr>
          <w:sz w:val="28"/>
          <w:szCs w:val="28"/>
        </w:rPr>
        <w:t>). Теодолитные ходы могут образовать систему теодолитных ходов с узловыми точками в местах их соединения (</w:t>
      </w:r>
      <w:proofErr w:type="gramStart"/>
      <w:r w:rsidRPr="00077018">
        <w:rPr>
          <w:sz w:val="28"/>
          <w:szCs w:val="28"/>
        </w:rPr>
        <w:t>см</w:t>
      </w:r>
      <w:proofErr w:type="gramEnd"/>
      <w:r w:rsidRPr="00077018">
        <w:rPr>
          <w:sz w:val="28"/>
          <w:szCs w:val="28"/>
        </w:rPr>
        <w:t>. рис. 6.2 </w:t>
      </w:r>
      <w:r w:rsidRPr="00077018">
        <w:rPr>
          <w:rStyle w:val="aa"/>
          <w:sz w:val="28"/>
          <w:szCs w:val="28"/>
        </w:rPr>
        <w:t>б</w:t>
      </w:r>
      <w:r w:rsidRPr="00077018">
        <w:rPr>
          <w:sz w:val="28"/>
          <w:szCs w:val="28"/>
        </w:rPr>
        <w:t>).</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Проект съемочной сети составляют на топографической карте или плане. Но часто положение ходов выбирают непосредственно на местности в процессе рекогносцировки. При этом учитывают ограничения на длину хода между исходными пунктами, приведенные в табл. 6.2. Длины ходов, опирающихся на узловые точки, уменьшают на 30%.</w:t>
      </w:r>
    </w:p>
    <w:p w:rsidR="00C54CCF" w:rsidRPr="00077018" w:rsidRDefault="00453A17" w:rsidP="00077018">
      <w:pPr>
        <w:spacing w:line="360" w:lineRule="auto"/>
        <w:ind w:left="709"/>
        <w:jc w:val="both"/>
        <w:rPr>
          <w:b/>
          <w:sz w:val="28"/>
          <w:szCs w:val="28"/>
        </w:rPr>
      </w:pPr>
      <w:r w:rsidRPr="00077018">
        <w:rPr>
          <w:b/>
          <w:bCs/>
          <w:sz w:val="28"/>
          <w:szCs w:val="28"/>
          <w:lang w:val="en-US"/>
        </w:rPr>
        <w:t>3</w:t>
      </w:r>
      <w:r w:rsidRPr="00077018">
        <w:rPr>
          <w:b/>
          <w:bCs/>
          <w:sz w:val="28"/>
          <w:szCs w:val="28"/>
        </w:rPr>
        <w:t>.2 Полевые работы</w:t>
      </w:r>
    </w:p>
    <w:p w:rsidR="00453A17" w:rsidRPr="00077018" w:rsidRDefault="00453A17" w:rsidP="00077018">
      <w:pPr>
        <w:pStyle w:val="a9"/>
        <w:shd w:val="clear" w:color="auto" w:fill="FFFFFF"/>
        <w:spacing w:before="0" w:beforeAutospacing="0" w:after="0" w:afterAutospacing="0" w:line="360" w:lineRule="auto"/>
        <w:ind w:firstLine="709"/>
        <w:jc w:val="both"/>
        <w:rPr>
          <w:color w:val="FFFFAA"/>
          <w:sz w:val="28"/>
          <w:szCs w:val="28"/>
        </w:rPr>
      </w:pP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color w:val="FFFFAA"/>
          <w:sz w:val="28"/>
          <w:szCs w:val="28"/>
        </w:rPr>
        <w:t>_</w:t>
      </w:r>
      <w:r w:rsidRPr="00077018">
        <w:rPr>
          <w:rFonts w:ascii="Verdana" w:hAnsi="Verdana"/>
          <w:color w:val="424242"/>
          <w:sz w:val="28"/>
          <w:szCs w:val="28"/>
        </w:rPr>
        <w:t xml:space="preserve"> </w:t>
      </w:r>
      <w:r w:rsidRPr="00077018">
        <w:rPr>
          <w:sz w:val="28"/>
          <w:szCs w:val="28"/>
        </w:rPr>
        <w:t>Невязка в геодезии показывает отклонение полученного на практике результата от его теоретического значения (fh), то есть для нивелирного хода, и вычисляется как:</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 В замкнутом нивелирном ходе отметка начальной точки равна отметке конечной точки, то есть </w:t>
      </w:r>
      <w:r w:rsidRPr="00077018">
        <w:rPr>
          <w:i/>
          <w:iCs/>
          <w:sz w:val="28"/>
          <w:szCs w:val="28"/>
        </w:rPr>
        <w:t>H</w:t>
      </w:r>
      <w:r w:rsidRPr="00077018">
        <w:rPr>
          <w:i/>
          <w:iCs/>
          <w:sz w:val="28"/>
          <w:szCs w:val="28"/>
          <w:vertAlign w:val="subscript"/>
        </w:rPr>
        <w:t>0</w:t>
      </w:r>
      <w:r w:rsidRPr="00077018">
        <w:rPr>
          <w:i/>
          <w:iCs/>
          <w:sz w:val="28"/>
          <w:szCs w:val="28"/>
        </w:rPr>
        <w:t>=H</w:t>
      </w:r>
      <w:r w:rsidRPr="00077018">
        <w:rPr>
          <w:i/>
          <w:iCs/>
          <w:sz w:val="28"/>
          <w:szCs w:val="28"/>
          <w:vertAlign w:val="subscript"/>
        </w:rPr>
        <w:t>n</w:t>
      </w:r>
      <w:r w:rsidRPr="00077018">
        <w:rPr>
          <w:sz w:val="28"/>
          <w:szCs w:val="28"/>
        </w:rPr>
        <w:t>. Следовательно, теоретическая сумма превышений в замкнутом ходе равна</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noProof/>
          <w:sz w:val="28"/>
          <w:szCs w:val="28"/>
          <w:lang w:val="uk-UA" w:eastAsia="uk-UA"/>
        </w:rPr>
        <w:drawing>
          <wp:inline distT="0" distB="0" distL="0" distR="0">
            <wp:extent cx="554355" cy="235585"/>
            <wp:effectExtent l="19050" t="0" r="0" b="0"/>
            <wp:docPr id="205" name="Рисунок 205" descr="https://konspekta.net/lektsianew/baza3/3272850274283.files/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konspekta.net/lektsianew/baza3/3272850274283.files/image115.png"/>
                    <pic:cNvPicPr>
                      <a:picLocks noChangeAspect="1" noChangeArrowheads="1"/>
                    </pic:cNvPicPr>
                  </pic:nvPicPr>
                  <pic:blipFill>
                    <a:blip r:embed="rId26" cstate="print"/>
                    <a:srcRect/>
                    <a:stretch>
                      <a:fillRect/>
                    </a:stretch>
                  </pic:blipFill>
                  <pic:spPr bwMode="auto">
                    <a:xfrm>
                      <a:off x="0" y="0"/>
                      <a:ext cx="554355" cy="235585"/>
                    </a:xfrm>
                    <a:prstGeom prst="rect">
                      <a:avLst/>
                    </a:prstGeom>
                    <a:noFill/>
                    <a:ln w="9525">
                      <a:noFill/>
                      <a:miter lim="800000"/>
                      <a:headEnd/>
                      <a:tailEnd/>
                    </a:ln>
                  </pic:spPr>
                </pic:pic>
              </a:graphicData>
            </a:graphic>
          </wp:inline>
        </w:drawing>
      </w:r>
      <w:r w:rsidRPr="00077018">
        <w:rPr>
          <w:sz w:val="28"/>
          <w:szCs w:val="28"/>
        </w:rPr>
        <w:t> .</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Тогда невязка в замкнутом нивелирном ходе будет равна измеренной сумме превышений, то есть</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noProof/>
          <w:sz w:val="28"/>
          <w:szCs w:val="28"/>
          <w:lang w:val="uk-UA" w:eastAsia="uk-UA"/>
        </w:rPr>
        <w:drawing>
          <wp:inline distT="0" distB="0" distL="0" distR="0">
            <wp:extent cx="664845" cy="263525"/>
            <wp:effectExtent l="0" t="0" r="1905" b="0"/>
            <wp:docPr id="206" name="Рисунок 206" descr="https://konspekta.net/lektsianew/baza3/3272850274283.files/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konspekta.net/lektsianew/baza3/3272850274283.files/image116.png"/>
                    <pic:cNvPicPr>
                      <a:picLocks noChangeAspect="1" noChangeArrowheads="1"/>
                    </pic:cNvPicPr>
                  </pic:nvPicPr>
                  <pic:blipFill>
                    <a:blip r:embed="rId27" cstate="print"/>
                    <a:srcRect/>
                    <a:stretch>
                      <a:fillRect/>
                    </a:stretch>
                  </pic:blipFill>
                  <pic:spPr bwMode="auto">
                    <a:xfrm>
                      <a:off x="0" y="0"/>
                      <a:ext cx="664845" cy="263525"/>
                    </a:xfrm>
                    <a:prstGeom prst="rect">
                      <a:avLst/>
                    </a:prstGeom>
                    <a:noFill/>
                    <a:ln w="9525">
                      <a:noFill/>
                      <a:miter lim="800000"/>
                      <a:headEnd/>
                      <a:tailEnd/>
                    </a:ln>
                  </pic:spPr>
                </pic:pic>
              </a:graphicData>
            </a:graphic>
          </wp:inline>
        </w:drawing>
      </w:r>
      <w:r w:rsidRPr="00077018">
        <w:rPr>
          <w:sz w:val="28"/>
          <w:szCs w:val="28"/>
        </w:rPr>
        <w:t> .</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Очевидно, что величина невязки в нивелирном ходе будет зависеть от использованных приборов, тщательности выполненных измерений, внешних условий и ряда других факторов. При техническом нивелировании для оценки качества выполненных измерений превышений служит величина допустимой невязки, вычисляемая по эмпирической формуле</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noProof/>
          <w:sz w:val="28"/>
          <w:szCs w:val="28"/>
          <w:lang w:val="uk-UA" w:eastAsia="uk-UA"/>
        </w:rPr>
        <w:drawing>
          <wp:inline distT="0" distB="0" distL="0" distR="0">
            <wp:extent cx="1184275" cy="249555"/>
            <wp:effectExtent l="19050" t="0" r="0" b="0"/>
            <wp:docPr id="207" name="Рисунок 207" descr="https://konspekta.net/lektsianew/baza3/3272850274283.files/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konspekta.net/lektsianew/baza3/3272850274283.files/image117.png"/>
                    <pic:cNvPicPr>
                      <a:picLocks noChangeAspect="1" noChangeArrowheads="1"/>
                    </pic:cNvPicPr>
                  </pic:nvPicPr>
                  <pic:blipFill>
                    <a:blip r:embed="rId28" cstate="print"/>
                    <a:srcRect/>
                    <a:stretch>
                      <a:fillRect/>
                    </a:stretch>
                  </pic:blipFill>
                  <pic:spPr bwMode="auto">
                    <a:xfrm>
                      <a:off x="0" y="0"/>
                      <a:ext cx="1184275" cy="249555"/>
                    </a:xfrm>
                    <a:prstGeom prst="rect">
                      <a:avLst/>
                    </a:prstGeom>
                    <a:noFill/>
                    <a:ln w="9525">
                      <a:noFill/>
                      <a:miter lim="800000"/>
                      <a:headEnd/>
                      <a:tailEnd/>
                    </a:ln>
                  </pic:spPr>
                </pic:pic>
              </a:graphicData>
            </a:graphic>
          </wp:inline>
        </w:drawing>
      </w:r>
      <w:r w:rsidRPr="00077018">
        <w:rPr>
          <w:sz w:val="28"/>
          <w:szCs w:val="28"/>
        </w:rPr>
        <w:t> ,</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где </w:t>
      </w:r>
      <w:r w:rsidRPr="00077018">
        <w:rPr>
          <w:i/>
          <w:iCs/>
          <w:sz w:val="28"/>
          <w:szCs w:val="28"/>
        </w:rPr>
        <w:t>L</w:t>
      </w:r>
      <w:r w:rsidRPr="00077018">
        <w:rPr>
          <w:sz w:val="28"/>
          <w:szCs w:val="28"/>
        </w:rPr>
        <w:t> – число километров в ходе; говорят также, что </w:t>
      </w:r>
      <w:r w:rsidRPr="00077018">
        <w:rPr>
          <w:i/>
          <w:iCs/>
          <w:sz w:val="28"/>
          <w:szCs w:val="28"/>
        </w:rPr>
        <w:t>L</w:t>
      </w:r>
      <w:r w:rsidRPr="00077018">
        <w:rPr>
          <w:sz w:val="28"/>
          <w:szCs w:val="28"/>
        </w:rPr>
        <w:t> – длина хода, выраженная в километрах.</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Если на каждый километр нивелирного хода приходится большое число станций (более 25), то рекомендуется использовать другую формулу:</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noProof/>
          <w:sz w:val="28"/>
          <w:szCs w:val="28"/>
          <w:lang w:val="uk-UA" w:eastAsia="uk-UA"/>
        </w:rPr>
        <w:drawing>
          <wp:inline distT="0" distB="0" distL="0" distR="0">
            <wp:extent cx="1149985" cy="249555"/>
            <wp:effectExtent l="19050" t="0" r="0" b="0"/>
            <wp:docPr id="208" name="Рисунок 208" descr="https://konspekta.net/lektsianew/baza3/3272850274283.files/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konspekta.net/lektsianew/baza3/3272850274283.files/image118.png"/>
                    <pic:cNvPicPr>
                      <a:picLocks noChangeAspect="1" noChangeArrowheads="1"/>
                    </pic:cNvPicPr>
                  </pic:nvPicPr>
                  <pic:blipFill>
                    <a:blip r:embed="rId29" cstate="print"/>
                    <a:srcRect/>
                    <a:stretch>
                      <a:fillRect/>
                    </a:stretch>
                  </pic:blipFill>
                  <pic:spPr bwMode="auto">
                    <a:xfrm>
                      <a:off x="0" y="0"/>
                      <a:ext cx="1149985" cy="249555"/>
                    </a:xfrm>
                    <a:prstGeom prst="rect">
                      <a:avLst/>
                    </a:prstGeom>
                    <a:noFill/>
                    <a:ln w="9525">
                      <a:noFill/>
                      <a:miter lim="800000"/>
                      <a:headEnd/>
                      <a:tailEnd/>
                    </a:ln>
                  </pic:spPr>
                </pic:pic>
              </a:graphicData>
            </a:graphic>
          </wp:inline>
        </w:drawing>
      </w:r>
      <w:r w:rsidRPr="00077018">
        <w:rPr>
          <w:sz w:val="28"/>
          <w:szCs w:val="28"/>
        </w:rPr>
        <w:t> ,</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где </w:t>
      </w:r>
      <w:r w:rsidRPr="00077018">
        <w:rPr>
          <w:i/>
          <w:iCs/>
          <w:sz w:val="28"/>
          <w:szCs w:val="28"/>
        </w:rPr>
        <w:t>n</w:t>
      </w:r>
      <w:r w:rsidRPr="00077018">
        <w:rPr>
          <w:sz w:val="28"/>
          <w:szCs w:val="28"/>
        </w:rPr>
        <w:t> - общее число станций в ходе.</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Если полученная невязка превышений по модулю больше допустимой невязки, то есть имеет место соотношение </w:t>
      </w:r>
      <w:r w:rsidRPr="00077018">
        <w:rPr>
          <w:noProof/>
          <w:sz w:val="28"/>
          <w:szCs w:val="28"/>
          <w:lang w:val="uk-UA" w:eastAsia="uk-UA"/>
        </w:rPr>
        <w:drawing>
          <wp:inline distT="0" distB="0" distL="0" distR="0">
            <wp:extent cx="768985" cy="235585"/>
            <wp:effectExtent l="19050" t="0" r="0" b="0"/>
            <wp:docPr id="209" name="Рисунок 209" descr="https://konspekta.net/lektsianew/baza3/3272850274283.files/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konspekta.net/lektsianew/baza3/3272850274283.files/image119.png"/>
                    <pic:cNvPicPr>
                      <a:picLocks noChangeAspect="1" noChangeArrowheads="1"/>
                    </pic:cNvPicPr>
                  </pic:nvPicPr>
                  <pic:blipFill>
                    <a:blip r:embed="rId30" cstate="print"/>
                    <a:srcRect/>
                    <a:stretch>
                      <a:fillRect/>
                    </a:stretch>
                  </pic:blipFill>
                  <pic:spPr bwMode="auto">
                    <a:xfrm>
                      <a:off x="0" y="0"/>
                      <a:ext cx="768985" cy="235585"/>
                    </a:xfrm>
                    <a:prstGeom prst="rect">
                      <a:avLst/>
                    </a:prstGeom>
                    <a:noFill/>
                    <a:ln w="9525">
                      <a:noFill/>
                      <a:miter lim="800000"/>
                      <a:headEnd/>
                      <a:tailEnd/>
                    </a:ln>
                  </pic:spPr>
                </pic:pic>
              </a:graphicData>
            </a:graphic>
          </wp:inline>
        </w:drawing>
      </w:r>
      <w:proofErr w:type="gramStart"/>
      <w:r w:rsidRPr="00077018">
        <w:rPr>
          <w:sz w:val="28"/>
          <w:szCs w:val="28"/>
        </w:rPr>
        <w:t> ,</w:t>
      </w:r>
      <w:proofErr w:type="gramEnd"/>
      <w:r w:rsidRPr="00077018">
        <w:rPr>
          <w:sz w:val="28"/>
          <w:szCs w:val="28"/>
        </w:rPr>
        <w:t xml:space="preserve"> то результаты измерений превышений не могут быть признаны удовлетворительными, и полевые измерения должны быть выполнены повторно. Если выполняется условие </w:t>
      </w:r>
      <w:r w:rsidRPr="00077018">
        <w:rPr>
          <w:noProof/>
          <w:sz w:val="28"/>
          <w:szCs w:val="28"/>
          <w:lang w:val="uk-UA" w:eastAsia="uk-UA"/>
        </w:rPr>
        <w:drawing>
          <wp:inline distT="0" distB="0" distL="0" distR="0">
            <wp:extent cx="789940" cy="235585"/>
            <wp:effectExtent l="19050" t="0" r="0" b="0"/>
            <wp:docPr id="210" name="Рисунок 210" descr="https://konspekta.net/lektsianew/baza3/3272850274283.files/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konspekta.net/lektsianew/baza3/3272850274283.files/image120.png"/>
                    <pic:cNvPicPr>
                      <a:picLocks noChangeAspect="1" noChangeArrowheads="1"/>
                    </pic:cNvPicPr>
                  </pic:nvPicPr>
                  <pic:blipFill>
                    <a:blip r:embed="rId31" cstate="print"/>
                    <a:srcRect/>
                    <a:stretch>
                      <a:fillRect/>
                    </a:stretch>
                  </pic:blipFill>
                  <pic:spPr bwMode="auto">
                    <a:xfrm>
                      <a:off x="0" y="0"/>
                      <a:ext cx="789940" cy="235585"/>
                    </a:xfrm>
                    <a:prstGeom prst="rect">
                      <a:avLst/>
                    </a:prstGeom>
                    <a:noFill/>
                    <a:ln w="9525">
                      <a:noFill/>
                      <a:miter lim="800000"/>
                      <a:headEnd/>
                      <a:tailEnd/>
                    </a:ln>
                  </pic:spPr>
                </pic:pic>
              </a:graphicData>
            </a:graphic>
          </wp:inline>
        </w:drawing>
      </w:r>
      <w:proofErr w:type="gramStart"/>
      <w:r w:rsidRPr="00077018">
        <w:rPr>
          <w:sz w:val="28"/>
          <w:szCs w:val="28"/>
        </w:rPr>
        <w:t> ,</w:t>
      </w:r>
      <w:proofErr w:type="gramEnd"/>
      <w:r w:rsidRPr="00077018">
        <w:rPr>
          <w:sz w:val="28"/>
          <w:szCs w:val="28"/>
        </w:rPr>
        <w:t xml:space="preserve"> то результаты измерений считаются доброкачественными, выполненными надлежащим образом, и обработка хода может быть продолжена.</w:t>
      </w:r>
    </w:p>
    <w:p w:rsidR="00A27BE5" w:rsidRPr="00077018" w:rsidRDefault="00A27BE5" w:rsidP="00077018">
      <w:pPr>
        <w:pStyle w:val="a9"/>
        <w:shd w:val="clear" w:color="auto" w:fill="FFFFFF"/>
        <w:spacing w:before="0" w:beforeAutospacing="0" w:after="0" w:afterAutospacing="0" w:line="360" w:lineRule="auto"/>
        <w:ind w:firstLine="709"/>
        <w:jc w:val="both"/>
        <w:rPr>
          <w:sz w:val="28"/>
          <w:szCs w:val="28"/>
        </w:rPr>
      </w:pPr>
      <w:r w:rsidRPr="00077018">
        <w:rPr>
          <w:sz w:val="28"/>
          <w:szCs w:val="28"/>
        </w:rPr>
        <w:t>Но если невязка превышений допустима и не равна нулю</w:t>
      </w:r>
      <w:proofErr w:type="gramStart"/>
      <w:r w:rsidRPr="00077018">
        <w:rPr>
          <w:sz w:val="28"/>
          <w:szCs w:val="28"/>
        </w:rPr>
        <w:t xml:space="preserve"> ( </w:t>
      </w:r>
      <w:r w:rsidRPr="00077018">
        <w:rPr>
          <w:noProof/>
          <w:sz w:val="28"/>
          <w:szCs w:val="28"/>
          <w:lang w:val="uk-UA" w:eastAsia="uk-UA"/>
        </w:rPr>
        <w:drawing>
          <wp:inline distT="0" distB="0" distL="0" distR="0">
            <wp:extent cx="429260" cy="235585"/>
            <wp:effectExtent l="19050" t="0" r="8890" b="0"/>
            <wp:docPr id="211" name="Рисунок 211" descr="https://konspekta.net/lektsianew/baza3/3272850274283.files/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konspekta.net/lektsianew/baza3/3272850274283.files/image121.png"/>
                    <pic:cNvPicPr>
                      <a:picLocks noChangeAspect="1" noChangeArrowheads="1"/>
                    </pic:cNvPicPr>
                  </pic:nvPicPr>
                  <pic:blipFill>
                    <a:blip r:embed="rId32" cstate="print"/>
                    <a:srcRect/>
                    <a:stretch>
                      <a:fillRect/>
                    </a:stretch>
                  </pic:blipFill>
                  <pic:spPr bwMode="auto">
                    <a:xfrm>
                      <a:off x="0" y="0"/>
                      <a:ext cx="429260" cy="235585"/>
                    </a:xfrm>
                    <a:prstGeom prst="rect">
                      <a:avLst/>
                    </a:prstGeom>
                    <a:noFill/>
                    <a:ln w="9525">
                      <a:noFill/>
                      <a:miter lim="800000"/>
                      <a:headEnd/>
                      <a:tailEnd/>
                    </a:ln>
                  </pic:spPr>
                </pic:pic>
              </a:graphicData>
            </a:graphic>
          </wp:inline>
        </w:drawing>
      </w:r>
      <w:r w:rsidRPr="00077018">
        <w:rPr>
          <w:sz w:val="28"/>
          <w:szCs w:val="28"/>
        </w:rPr>
        <w:t xml:space="preserve"> ), </w:t>
      </w:r>
      <w:proofErr w:type="gramEnd"/>
      <w:r w:rsidRPr="00077018">
        <w:rPr>
          <w:sz w:val="28"/>
          <w:szCs w:val="28"/>
        </w:rPr>
        <w:t>то мы имеем определенное противоречие: измеренная сумма превышений не равна теоретической сумме превышений, чего не может быть. Поэтому полученные результаты измерения превышений нужно привести в соответствие с требованиями геометрии и здравым смыслом, “исправить” их определенным образом. В таких случаях говорят, что нужно </w:t>
      </w:r>
      <w:r w:rsidRPr="00077018">
        <w:rPr>
          <w:i/>
          <w:iCs/>
          <w:sz w:val="28"/>
          <w:szCs w:val="28"/>
        </w:rPr>
        <w:t>распределить невязку</w:t>
      </w:r>
      <w:r w:rsidRPr="00077018">
        <w:rPr>
          <w:sz w:val="28"/>
          <w:szCs w:val="28"/>
        </w:rPr>
        <w:t>, ввести в измеренные значения некоторые </w:t>
      </w:r>
      <w:r w:rsidRPr="00077018">
        <w:rPr>
          <w:i/>
          <w:iCs/>
          <w:sz w:val="28"/>
          <w:szCs w:val="28"/>
        </w:rPr>
        <w:t>поправки</w:t>
      </w:r>
      <w:r w:rsidRPr="00077018">
        <w:rPr>
          <w:sz w:val="28"/>
          <w:szCs w:val="28"/>
        </w:rPr>
        <w:t>. При этом поправки должны вводиться таким образом, чтобы сумма исправленных превышений равнялась теоретической.</w:t>
      </w:r>
    </w:p>
    <w:p w:rsidR="00A27BE5" w:rsidRPr="00077018" w:rsidRDefault="00A27BE5" w:rsidP="00077018">
      <w:pPr>
        <w:pStyle w:val="a9"/>
        <w:spacing w:before="0" w:beforeAutospacing="0" w:after="0" w:afterAutospacing="0" w:line="360" w:lineRule="auto"/>
        <w:ind w:firstLine="709"/>
        <w:jc w:val="both"/>
        <w:rPr>
          <w:sz w:val="28"/>
          <w:szCs w:val="28"/>
        </w:rPr>
      </w:pPr>
    </w:p>
    <w:p w:rsidR="00A27BE5" w:rsidRPr="00077018" w:rsidRDefault="00A27BE5" w:rsidP="00077018">
      <w:pPr>
        <w:spacing w:line="360" w:lineRule="auto"/>
        <w:ind w:left="709"/>
        <w:jc w:val="both"/>
        <w:rPr>
          <w:sz w:val="28"/>
          <w:szCs w:val="28"/>
        </w:rPr>
      </w:pPr>
    </w:p>
    <w:p w:rsidR="00A27BE5" w:rsidRPr="00077018" w:rsidRDefault="00A27BE5" w:rsidP="00077018">
      <w:pPr>
        <w:spacing w:line="360" w:lineRule="auto"/>
        <w:ind w:left="709"/>
        <w:jc w:val="both"/>
        <w:rPr>
          <w:sz w:val="28"/>
          <w:szCs w:val="28"/>
        </w:rPr>
      </w:pPr>
    </w:p>
    <w:p w:rsidR="00A27BE5" w:rsidRPr="00077018" w:rsidRDefault="00A27BE5" w:rsidP="00077018">
      <w:pPr>
        <w:spacing w:line="360" w:lineRule="auto"/>
        <w:ind w:left="709"/>
        <w:jc w:val="both"/>
        <w:rPr>
          <w:sz w:val="28"/>
          <w:szCs w:val="28"/>
        </w:rPr>
      </w:pPr>
    </w:p>
    <w:p w:rsidR="00A27BE5" w:rsidRPr="00077018" w:rsidRDefault="00A27BE5" w:rsidP="00077018">
      <w:pPr>
        <w:spacing w:line="360" w:lineRule="auto"/>
        <w:ind w:left="709"/>
        <w:jc w:val="both"/>
        <w:rPr>
          <w:sz w:val="28"/>
          <w:szCs w:val="28"/>
        </w:rPr>
      </w:pPr>
    </w:p>
    <w:p w:rsidR="00A27BE5" w:rsidRPr="00077018" w:rsidRDefault="00A27BE5" w:rsidP="00077018">
      <w:pPr>
        <w:spacing w:line="360" w:lineRule="auto"/>
        <w:ind w:left="709"/>
        <w:jc w:val="both"/>
        <w:rPr>
          <w:sz w:val="28"/>
          <w:szCs w:val="28"/>
        </w:rPr>
      </w:pPr>
    </w:p>
    <w:p w:rsidR="00A27BE5" w:rsidRPr="00077018" w:rsidRDefault="00A27BE5" w:rsidP="00077018">
      <w:pPr>
        <w:spacing w:line="360" w:lineRule="auto"/>
        <w:ind w:left="709"/>
        <w:jc w:val="both"/>
        <w:rPr>
          <w:sz w:val="28"/>
          <w:szCs w:val="28"/>
        </w:rPr>
      </w:pPr>
    </w:p>
    <w:p w:rsidR="00A27BE5" w:rsidRPr="00077018" w:rsidRDefault="00A27BE5" w:rsidP="00077018">
      <w:pPr>
        <w:spacing w:line="360" w:lineRule="auto"/>
        <w:ind w:left="709"/>
        <w:jc w:val="both"/>
        <w:rPr>
          <w:sz w:val="28"/>
          <w:szCs w:val="28"/>
        </w:rPr>
      </w:pPr>
    </w:p>
    <w:p w:rsidR="00A27BE5" w:rsidRPr="00077018" w:rsidRDefault="00A27BE5"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53A17" w:rsidRPr="00077018" w:rsidRDefault="00453A17" w:rsidP="00077018">
      <w:pPr>
        <w:spacing w:line="360" w:lineRule="auto"/>
        <w:ind w:left="709"/>
        <w:jc w:val="both"/>
        <w:rPr>
          <w:sz w:val="28"/>
          <w:szCs w:val="28"/>
        </w:rPr>
      </w:pPr>
    </w:p>
    <w:p w:rsidR="004700A9" w:rsidRPr="00077018" w:rsidRDefault="004700A9" w:rsidP="00077018">
      <w:pPr>
        <w:spacing w:line="360" w:lineRule="auto"/>
        <w:ind w:left="709"/>
        <w:jc w:val="both"/>
        <w:outlineLvl w:val="0"/>
        <w:rPr>
          <w:b/>
          <w:sz w:val="28"/>
          <w:szCs w:val="28"/>
        </w:rPr>
      </w:pPr>
      <w:bookmarkStart w:id="28" w:name="_Toc30625557"/>
      <w:r w:rsidRPr="00077018">
        <w:rPr>
          <w:b/>
          <w:sz w:val="28"/>
          <w:szCs w:val="28"/>
        </w:rPr>
        <w:t>Раздел 4. Нивелирование поверхности по квадратам</w:t>
      </w:r>
      <w:bookmarkEnd w:id="28"/>
    </w:p>
    <w:p w:rsidR="00453A17" w:rsidRPr="00077018" w:rsidRDefault="00453A17" w:rsidP="00077018">
      <w:pPr>
        <w:spacing w:line="360" w:lineRule="auto"/>
        <w:ind w:firstLine="709"/>
        <w:jc w:val="both"/>
        <w:rPr>
          <w:sz w:val="28"/>
          <w:szCs w:val="28"/>
        </w:rPr>
      </w:pPr>
    </w:p>
    <w:p w:rsidR="00453A17" w:rsidRPr="00077018" w:rsidRDefault="00453A17" w:rsidP="00077018">
      <w:pPr>
        <w:spacing w:line="360" w:lineRule="auto"/>
        <w:ind w:firstLine="709"/>
        <w:jc w:val="both"/>
        <w:rPr>
          <w:b/>
          <w:sz w:val="28"/>
          <w:szCs w:val="28"/>
        </w:rPr>
      </w:pPr>
      <w:r w:rsidRPr="00077018">
        <w:rPr>
          <w:b/>
          <w:bCs/>
          <w:sz w:val="28"/>
          <w:szCs w:val="28"/>
          <w:lang w:val="en-US"/>
        </w:rPr>
        <w:t>4</w:t>
      </w:r>
      <w:r w:rsidRPr="00077018">
        <w:rPr>
          <w:b/>
          <w:bCs/>
          <w:sz w:val="28"/>
          <w:szCs w:val="28"/>
        </w:rPr>
        <w:t>.1 Подготовительные работы</w:t>
      </w:r>
    </w:p>
    <w:p w:rsidR="00453A17" w:rsidRPr="00077018" w:rsidRDefault="00453A17" w:rsidP="00077018">
      <w:pPr>
        <w:spacing w:line="360" w:lineRule="auto"/>
        <w:ind w:firstLine="709"/>
        <w:jc w:val="both"/>
        <w:rPr>
          <w:sz w:val="28"/>
          <w:szCs w:val="28"/>
        </w:rPr>
      </w:pPr>
    </w:p>
    <w:p w:rsidR="005F23F9" w:rsidRPr="00077018" w:rsidRDefault="005F23F9" w:rsidP="00077018">
      <w:pPr>
        <w:spacing w:line="360" w:lineRule="auto"/>
        <w:ind w:firstLine="709"/>
        <w:jc w:val="both"/>
        <w:rPr>
          <w:sz w:val="28"/>
          <w:szCs w:val="28"/>
        </w:rPr>
      </w:pPr>
      <w:r w:rsidRPr="00077018">
        <w:rPr>
          <w:sz w:val="28"/>
          <w:szCs w:val="28"/>
        </w:rPr>
        <w:t xml:space="preserve">Нивелирование поверхности выполняем с целью получения топографического плана местности. Это наиболее точный вид съёмки рельефа местности, а планы, созданные по результатам этого вида съёмки, служат графической основой для составления проекта вертикальной планировки. </w:t>
      </w:r>
    </w:p>
    <w:p w:rsidR="005F23F9" w:rsidRPr="00077018" w:rsidRDefault="005F23F9" w:rsidP="00077018">
      <w:pPr>
        <w:spacing w:line="360" w:lineRule="auto"/>
        <w:ind w:firstLine="709"/>
        <w:jc w:val="both"/>
        <w:rPr>
          <w:sz w:val="28"/>
          <w:szCs w:val="28"/>
        </w:rPr>
      </w:pPr>
      <w:r w:rsidRPr="00077018">
        <w:rPr>
          <w:sz w:val="28"/>
          <w:szCs w:val="28"/>
        </w:rPr>
        <w:t xml:space="preserve">Основой для производства нивелирования методом нивелирования по квадратам является сеть квадратов, разбиваемая на местности. Сторона квадрата равна </w:t>
      </w:r>
      <w:smartTag w:uri="urn:schemas-microsoft-com:office:smarttags" w:element="metricconverter">
        <w:smartTagPr>
          <w:attr w:name="ProductID" w:val="20 м"/>
        </w:smartTagPr>
        <w:r w:rsidRPr="00077018">
          <w:rPr>
            <w:sz w:val="28"/>
            <w:szCs w:val="28"/>
          </w:rPr>
          <w:t>20 м</w:t>
        </w:r>
      </w:smartTag>
      <w:r w:rsidRPr="00077018">
        <w:rPr>
          <w:sz w:val="28"/>
          <w:szCs w:val="28"/>
        </w:rPr>
        <w:t xml:space="preserve">. Попутно с разбивкой сети квадратов ведём съемку контуров местности, привязываем к сторонам квадратов и заносим в абрис. </w:t>
      </w:r>
    </w:p>
    <w:p w:rsidR="005F23F9" w:rsidRPr="00077018" w:rsidRDefault="005F23F9" w:rsidP="00077018">
      <w:pPr>
        <w:spacing w:line="360" w:lineRule="auto"/>
        <w:ind w:firstLine="709"/>
        <w:jc w:val="both"/>
        <w:rPr>
          <w:sz w:val="28"/>
          <w:szCs w:val="28"/>
        </w:rPr>
      </w:pPr>
      <w:r w:rsidRPr="00077018">
        <w:rPr>
          <w:sz w:val="28"/>
          <w:szCs w:val="28"/>
        </w:rPr>
        <w:t>Порядок работы в заполняющих квадратах предусматривает нивелирование с одной станции вершин нескольких квадратов.</w:t>
      </w:r>
    </w:p>
    <w:p w:rsidR="00453A17" w:rsidRPr="00077018" w:rsidRDefault="005F23F9" w:rsidP="00077018">
      <w:pPr>
        <w:spacing w:line="360" w:lineRule="auto"/>
        <w:ind w:firstLine="709"/>
        <w:jc w:val="both"/>
        <w:rPr>
          <w:sz w:val="28"/>
          <w:szCs w:val="28"/>
        </w:rPr>
      </w:pPr>
      <w:r w:rsidRPr="00077018">
        <w:rPr>
          <w:sz w:val="28"/>
          <w:szCs w:val="28"/>
        </w:rPr>
        <w:t xml:space="preserve">Для получения топографического плана строительного участка и составления проекта его вертикальной планировки выполняем нивелирование поверхности по квадратам, всего разбиваем и пронумеровываем 16 квадратов.  </w:t>
      </w:r>
    </w:p>
    <w:p w:rsidR="005F23F9" w:rsidRPr="00077018" w:rsidRDefault="005F23F9" w:rsidP="00077018">
      <w:pPr>
        <w:spacing w:line="360" w:lineRule="auto"/>
        <w:ind w:firstLine="709"/>
        <w:jc w:val="both"/>
        <w:rPr>
          <w:sz w:val="28"/>
          <w:szCs w:val="28"/>
        </w:rPr>
      </w:pPr>
      <w:r w:rsidRPr="00077018">
        <w:rPr>
          <w:sz w:val="28"/>
          <w:szCs w:val="28"/>
        </w:rPr>
        <w:t xml:space="preserve">Нивелирование выполняем с 3 станций. Взятые отсчёты по чёрной стороне рейки отображаем на схеме сетки квадратов.  </w:t>
      </w:r>
    </w:p>
    <w:p w:rsidR="005F23F9" w:rsidRPr="00077018" w:rsidRDefault="005F23F9" w:rsidP="00077018">
      <w:pPr>
        <w:spacing w:line="360" w:lineRule="auto"/>
        <w:ind w:firstLine="709"/>
        <w:jc w:val="both"/>
        <w:rPr>
          <w:sz w:val="28"/>
          <w:szCs w:val="28"/>
        </w:rPr>
      </w:pPr>
      <w:r w:rsidRPr="00077018">
        <w:rPr>
          <w:sz w:val="28"/>
          <w:szCs w:val="28"/>
        </w:rPr>
        <w:t>Используя указанные выше данные, вычисляем отметки квадратов. Вычисляем проектную отметку горизонтальной площадки по формуле:</w:t>
      </w:r>
    </w:p>
    <w:p w:rsidR="005F23F9" w:rsidRPr="00077018" w:rsidRDefault="005F23F9" w:rsidP="00077018">
      <w:pPr>
        <w:spacing w:line="360" w:lineRule="auto"/>
        <w:ind w:firstLine="709"/>
        <w:jc w:val="both"/>
        <w:rPr>
          <w:sz w:val="28"/>
          <w:szCs w:val="28"/>
        </w:rPr>
      </w:pPr>
      <w:r w:rsidRPr="00077018">
        <w:rPr>
          <w:position w:val="-24"/>
          <w:sz w:val="28"/>
          <w:szCs w:val="28"/>
        </w:rPr>
        <w:object w:dxaOrig="2880" w:dyaOrig="639">
          <v:shape id="_x0000_i1104" type="#_x0000_t75" style="width:2in;height:32pt" o:ole="" fillcolor="window">
            <v:imagedata r:id="rId33" o:title=""/>
          </v:shape>
          <o:OLEObject Type="Embed" ProgID="Equation.3" ShapeID="_x0000_i1104" DrawAspect="Content" ObjectID="_1643618591" r:id="rId34"/>
        </w:object>
      </w:r>
    </w:p>
    <w:p w:rsidR="005F23F9" w:rsidRPr="00077018" w:rsidRDefault="005F23F9" w:rsidP="00077018">
      <w:pPr>
        <w:spacing w:line="360" w:lineRule="auto"/>
        <w:ind w:firstLine="709"/>
        <w:jc w:val="both"/>
        <w:rPr>
          <w:sz w:val="28"/>
          <w:szCs w:val="28"/>
        </w:rPr>
      </w:pPr>
      <w:r w:rsidRPr="00077018">
        <w:rPr>
          <w:sz w:val="28"/>
          <w:szCs w:val="28"/>
        </w:rPr>
        <w:t>где</w:t>
      </w:r>
    </w:p>
    <w:p w:rsidR="005F23F9" w:rsidRPr="00077018" w:rsidRDefault="005F23F9" w:rsidP="00077018">
      <w:pPr>
        <w:spacing w:line="360" w:lineRule="auto"/>
        <w:ind w:firstLine="709"/>
        <w:jc w:val="both"/>
        <w:rPr>
          <w:sz w:val="28"/>
          <w:szCs w:val="28"/>
        </w:rPr>
      </w:pPr>
      <w:r w:rsidRPr="00077018">
        <w:rPr>
          <w:sz w:val="28"/>
          <w:szCs w:val="28"/>
        </w:rPr>
        <w:t>∑Н</w:t>
      </w:r>
      <w:proofErr w:type="gramStart"/>
      <w:r w:rsidRPr="00077018">
        <w:rPr>
          <w:sz w:val="28"/>
          <w:szCs w:val="28"/>
          <w:vertAlign w:val="subscript"/>
        </w:rPr>
        <w:t>1</w:t>
      </w:r>
      <w:proofErr w:type="gramEnd"/>
      <w:r w:rsidRPr="00077018">
        <w:rPr>
          <w:sz w:val="28"/>
          <w:szCs w:val="28"/>
          <w:vertAlign w:val="subscript"/>
        </w:rPr>
        <w:t xml:space="preserve"> </w:t>
      </w:r>
      <w:r w:rsidRPr="00077018">
        <w:rPr>
          <w:sz w:val="28"/>
          <w:szCs w:val="28"/>
        </w:rPr>
        <w:t>– сумма условных отметок вершин, принадлежащих только одному квадрату</w:t>
      </w:r>
    </w:p>
    <w:p w:rsidR="005F23F9" w:rsidRPr="00077018" w:rsidRDefault="005F23F9" w:rsidP="00077018">
      <w:pPr>
        <w:spacing w:line="360" w:lineRule="auto"/>
        <w:ind w:firstLine="709"/>
        <w:jc w:val="both"/>
        <w:rPr>
          <w:sz w:val="28"/>
          <w:szCs w:val="28"/>
        </w:rPr>
      </w:pPr>
      <w:r w:rsidRPr="00077018">
        <w:rPr>
          <w:sz w:val="28"/>
          <w:szCs w:val="28"/>
        </w:rPr>
        <w:t>∑Н</w:t>
      </w:r>
      <w:proofErr w:type="gramStart"/>
      <w:r w:rsidRPr="00077018">
        <w:rPr>
          <w:sz w:val="28"/>
          <w:szCs w:val="28"/>
          <w:vertAlign w:val="subscript"/>
        </w:rPr>
        <w:t>2</w:t>
      </w:r>
      <w:proofErr w:type="gramEnd"/>
      <w:r w:rsidRPr="00077018">
        <w:rPr>
          <w:sz w:val="28"/>
          <w:szCs w:val="28"/>
          <w:vertAlign w:val="subscript"/>
        </w:rPr>
        <w:t xml:space="preserve"> </w:t>
      </w:r>
      <w:r w:rsidRPr="00077018">
        <w:rPr>
          <w:sz w:val="28"/>
          <w:szCs w:val="28"/>
        </w:rPr>
        <w:t>– сумма условных отметок вершин, общих для двух смежных квадратов.</w:t>
      </w:r>
    </w:p>
    <w:p w:rsidR="005F23F9" w:rsidRPr="00077018" w:rsidRDefault="005F23F9" w:rsidP="00077018">
      <w:pPr>
        <w:spacing w:line="360" w:lineRule="auto"/>
        <w:ind w:firstLine="709"/>
        <w:jc w:val="both"/>
        <w:rPr>
          <w:sz w:val="28"/>
          <w:szCs w:val="28"/>
        </w:rPr>
      </w:pPr>
      <w:r w:rsidRPr="00077018">
        <w:rPr>
          <w:sz w:val="28"/>
          <w:szCs w:val="28"/>
        </w:rPr>
        <w:t>∑Н</w:t>
      </w:r>
      <w:proofErr w:type="gramStart"/>
      <w:r w:rsidRPr="00077018">
        <w:rPr>
          <w:sz w:val="28"/>
          <w:szCs w:val="28"/>
          <w:vertAlign w:val="subscript"/>
        </w:rPr>
        <w:t>4</w:t>
      </w:r>
      <w:proofErr w:type="gramEnd"/>
      <w:r w:rsidRPr="00077018">
        <w:rPr>
          <w:sz w:val="28"/>
          <w:szCs w:val="28"/>
          <w:vertAlign w:val="subscript"/>
        </w:rPr>
        <w:t xml:space="preserve"> </w:t>
      </w:r>
      <w:r w:rsidRPr="00077018">
        <w:rPr>
          <w:sz w:val="28"/>
          <w:szCs w:val="28"/>
        </w:rPr>
        <w:t>– сумма условных отметок вершин, общих для четырёх смежных квадратов.</w:t>
      </w:r>
    </w:p>
    <w:p w:rsidR="005F23F9" w:rsidRPr="00077018" w:rsidRDefault="005F23F9" w:rsidP="00077018">
      <w:pPr>
        <w:spacing w:line="360" w:lineRule="auto"/>
        <w:ind w:firstLine="709"/>
        <w:jc w:val="both"/>
        <w:rPr>
          <w:sz w:val="28"/>
          <w:szCs w:val="28"/>
        </w:rPr>
      </w:pPr>
      <w:r w:rsidRPr="00077018">
        <w:rPr>
          <w:sz w:val="28"/>
          <w:szCs w:val="28"/>
          <w:lang w:val="en-US"/>
        </w:rPr>
        <w:t>n</w:t>
      </w:r>
      <w:r w:rsidRPr="00077018">
        <w:rPr>
          <w:sz w:val="28"/>
          <w:szCs w:val="28"/>
        </w:rPr>
        <w:t xml:space="preserve"> – </w:t>
      </w:r>
      <w:proofErr w:type="gramStart"/>
      <w:r w:rsidRPr="00077018">
        <w:rPr>
          <w:sz w:val="28"/>
          <w:szCs w:val="28"/>
        </w:rPr>
        <w:t>число</w:t>
      </w:r>
      <w:proofErr w:type="gramEnd"/>
      <w:r w:rsidRPr="00077018">
        <w:rPr>
          <w:sz w:val="28"/>
          <w:szCs w:val="28"/>
        </w:rPr>
        <w:t xml:space="preserve"> квадратов, в нашем случае 16.</w:t>
      </w:r>
    </w:p>
    <w:p w:rsidR="005F23F9" w:rsidRPr="00077018" w:rsidRDefault="005F23F9" w:rsidP="00077018">
      <w:pPr>
        <w:spacing w:line="360" w:lineRule="auto"/>
        <w:ind w:firstLine="709"/>
        <w:jc w:val="both"/>
        <w:rPr>
          <w:sz w:val="28"/>
          <w:szCs w:val="28"/>
        </w:rPr>
      </w:pPr>
      <w:r w:rsidRPr="00077018">
        <w:rPr>
          <w:sz w:val="28"/>
          <w:szCs w:val="28"/>
        </w:rPr>
        <w:t>После этого вычисляем рабочие отметки по формуле:</w:t>
      </w:r>
    </w:p>
    <w:p w:rsidR="005F23F9" w:rsidRPr="00077018" w:rsidRDefault="005F23F9" w:rsidP="00077018">
      <w:pPr>
        <w:spacing w:line="360" w:lineRule="auto"/>
        <w:ind w:firstLine="709"/>
        <w:jc w:val="both"/>
        <w:rPr>
          <w:sz w:val="28"/>
          <w:szCs w:val="28"/>
        </w:rPr>
      </w:pPr>
      <w:r w:rsidRPr="00077018">
        <w:rPr>
          <w:position w:val="-14"/>
          <w:sz w:val="28"/>
          <w:szCs w:val="28"/>
        </w:rPr>
        <w:object w:dxaOrig="1500" w:dyaOrig="380">
          <v:shape id="_x0000_i1105" type="#_x0000_t75" style="width:75pt;height:19pt" o:ole="" fillcolor="window">
            <v:imagedata r:id="rId35" o:title=""/>
          </v:shape>
          <o:OLEObject Type="Embed" ProgID="Equation.3" ShapeID="_x0000_i1105" DrawAspect="Content" ObjectID="_1643618592" r:id="rId36"/>
        </w:object>
      </w:r>
    </w:p>
    <w:p w:rsidR="005F23F9" w:rsidRPr="00077018" w:rsidRDefault="005F23F9" w:rsidP="00077018">
      <w:pPr>
        <w:spacing w:line="360" w:lineRule="auto"/>
        <w:ind w:firstLine="709"/>
        <w:jc w:val="both"/>
        <w:rPr>
          <w:sz w:val="28"/>
          <w:szCs w:val="28"/>
        </w:rPr>
      </w:pPr>
      <w:r w:rsidRPr="00077018">
        <w:rPr>
          <w:sz w:val="28"/>
          <w:szCs w:val="28"/>
        </w:rPr>
        <w:t xml:space="preserve">Вычисленные рабочие отметки записываем в картограмму земляных работ для горизонтальной площадки. По результатам произведённых вычислений, на картограмме проводим линию нулевых работ. Она проходит там, где  чёрные отметки численно совпадают с </w:t>
      </w:r>
      <w:proofErr w:type="gramStart"/>
      <w:r w:rsidRPr="00077018">
        <w:rPr>
          <w:sz w:val="28"/>
          <w:szCs w:val="28"/>
        </w:rPr>
        <w:t>проектными</w:t>
      </w:r>
      <w:proofErr w:type="gramEnd"/>
      <w:r w:rsidRPr="00077018">
        <w:rPr>
          <w:sz w:val="28"/>
          <w:szCs w:val="28"/>
        </w:rPr>
        <w:t>. Вслед за этим вычисляем объёмы земляных работ. В полных квадратах, не пересекаемых линией нулевых работ, объём земляных работ подсчитываем по формуле:</w:t>
      </w:r>
    </w:p>
    <w:p w:rsidR="005F23F9" w:rsidRPr="00077018" w:rsidRDefault="005F23F9" w:rsidP="00077018">
      <w:pPr>
        <w:spacing w:line="360" w:lineRule="auto"/>
        <w:ind w:firstLine="709"/>
        <w:jc w:val="both"/>
        <w:rPr>
          <w:sz w:val="28"/>
          <w:szCs w:val="28"/>
        </w:rPr>
      </w:pPr>
      <w:r w:rsidRPr="00077018">
        <w:rPr>
          <w:position w:val="-24"/>
          <w:sz w:val="28"/>
          <w:szCs w:val="28"/>
        </w:rPr>
        <w:object w:dxaOrig="2640" w:dyaOrig="660">
          <v:shape id="_x0000_i1106" type="#_x0000_t75" style="width:132pt;height:33pt" o:ole="" fillcolor="window">
            <v:imagedata r:id="rId37" o:title=""/>
          </v:shape>
          <o:OLEObject Type="Embed" ProgID="Equation.3" ShapeID="_x0000_i1106" DrawAspect="Content" ObjectID="_1643618593" r:id="rId38"/>
        </w:object>
      </w:r>
    </w:p>
    <w:p w:rsidR="005F23F9" w:rsidRPr="00077018" w:rsidRDefault="005F23F9" w:rsidP="00077018">
      <w:pPr>
        <w:spacing w:line="360" w:lineRule="auto"/>
        <w:ind w:firstLine="709"/>
        <w:jc w:val="both"/>
        <w:rPr>
          <w:sz w:val="28"/>
          <w:szCs w:val="28"/>
        </w:rPr>
      </w:pPr>
      <w:r w:rsidRPr="00077018">
        <w:rPr>
          <w:sz w:val="28"/>
          <w:szCs w:val="28"/>
        </w:rPr>
        <w:t xml:space="preserve">Объём  работ в </w:t>
      </w:r>
      <w:proofErr w:type="gramStart"/>
      <w:r w:rsidRPr="00077018">
        <w:rPr>
          <w:sz w:val="28"/>
          <w:szCs w:val="28"/>
        </w:rPr>
        <w:t>квадратах, пересекаемых линией нулевых работ вычисляется</w:t>
      </w:r>
      <w:proofErr w:type="gramEnd"/>
      <w:r w:rsidRPr="00077018">
        <w:rPr>
          <w:sz w:val="28"/>
          <w:szCs w:val="28"/>
        </w:rPr>
        <w:t xml:space="preserve"> по формулам:</w:t>
      </w:r>
    </w:p>
    <w:p w:rsidR="005F23F9" w:rsidRPr="00077018" w:rsidRDefault="005F23F9" w:rsidP="00077018">
      <w:pPr>
        <w:spacing w:line="360" w:lineRule="auto"/>
        <w:ind w:firstLine="709"/>
        <w:jc w:val="both"/>
        <w:rPr>
          <w:sz w:val="28"/>
          <w:szCs w:val="28"/>
        </w:rPr>
      </w:pPr>
      <w:r w:rsidRPr="00077018">
        <w:rPr>
          <w:position w:val="-30"/>
          <w:sz w:val="28"/>
          <w:szCs w:val="28"/>
        </w:rPr>
        <w:object w:dxaOrig="1920" w:dyaOrig="740">
          <v:shape id="_x0000_i1107" type="#_x0000_t75" style="width:96pt;height:37pt" o:ole="" fillcolor="window">
            <v:imagedata r:id="rId39" o:title=""/>
          </v:shape>
          <o:OLEObject Type="Embed" ProgID="Equation.3" ShapeID="_x0000_i1107" DrawAspect="Content" ObjectID="_1643618594" r:id="rId40"/>
        </w:object>
      </w:r>
      <w:r w:rsidRPr="00077018">
        <w:rPr>
          <w:sz w:val="28"/>
          <w:szCs w:val="28"/>
        </w:rPr>
        <w:t>;</w:t>
      </w:r>
      <w:r w:rsidRPr="00077018">
        <w:rPr>
          <w:position w:val="-30"/>
          <w:sz w:val="28"/>
          <w:szCs w:val="28"/>
        </w:rPr>
        <w:object w:dxaOrig="1920" w:dyaOrig="740">
          <v:shape id="_x0000_i1108" type="#_x0000_t75" style="width:96pt;height:37pt" o:ole="" fillcolor="window">
            <v:imagedata r:id="rId41" o:title=""/>
          </v:shape>
          <o:OLEObject Type="Embed" ProgID="Equation.3" ShapeID="_x0000_i1108" DrawAspect="Content" ObjectID="_1643618595" r:id="rId42"/>
        </w:object>
      </w:r>
    </w:p>
    <w:p w:rsidR="005F23F9" w:rsidRPr="00077018" w:rsidRDefault="005F23F9" w:rsidP="00077018">
      <w:pPr>
        <w:spacing w:line="360" w:lineRule="auto"/>
        <w:ind w:firstLine="709"/>
        <w:jc w:val="both"/>
        <w:rPr>
          <w:sz w:val="28"/>
          <w:szCs w:val="28"/>
        </w:rPr>
      </w:pPr>
      <w:r w:rsidRPr="00077018">
        <w:rPr>
          <w:sz w:val="28"/>
          <w:szCs w:val="28"/>
        </w:rPr>
        <w:t xml:space="preserve">где </w:t>
      </w:r>
      <w:r w:rsidRPr="00077018">
        <w:rPr>
          <w:sz w:val="28"/>
          <w:szCs w:val="28"/>
          <w:lang w:val="en-US"/>
        </w:rPr>
        <w:t>V</w:t>
      </w:r>
      <w:r w:rsidRPr="00077018">
        <w:rPr>
          <w:sz w:val="28"/>
          <w:szCs w:val="28"/>
          <w:vertAlign w:val="subscript"/>
          <w:lang w:val="en-US"/>
        </w:rPr>
        <w:t>B</w:t>
      </w:r>
      <w:r w:rsidRPr="00077018">
        <w:rPr>
          <w:sz w:val="28"/>
          <w:szCs w:val="28"/>
        </w:rPr>
        <w:t xml:space="preserve"> – объём земляных масс выемки</w:t>
      </w:r>
    </w:p>
    <w:p w:rsidR="005F23F9" w:rsidRPr="00077018" w:rsidRDefault="005F23F9" w:rsidP="00077018">
      <w:pPr>
        <w:spacing w:line="360" w:lineRule="auto"/>
        <w:ind w:firstLine="709"/>
        <w:jc w:val="both"/>
        <w:rPr>
          <w:sz w:val="28"/>
          <w:szCs w:val="28"/>
        </w:rPr>
      </w:pPr>
      <w:r w:rsidRPr="00077018">
        <w:rPr>
          <w:sz w:val="28"/>
          <w:szCs w:val="28"/>
        </w:rPr>
        <w:t xml:space="preserve">       </w:t>
      </w:r>
      <w:r w:rsidRPr="00077018">
        <w:rPr>
          <w:sz w:val="28"/>
          <w:szCs w:val="28"/>
          <w:lang w:val="en-US"/>
        </w:rPr>
        <w:t>V</w:t>
      </w:r>
      <w:r w:rsidRPr="00077018">
        <w:rPr>
          <w:sz w:val="28"/>
          <w:szCs w:val="28"/>
          <w:vertAlign w:val="subscript"/>
        </w:rPr>
        <w:t>Н</w:t>
      </w:r>
      <w:r w:rsidRPr="00077018">
        <w:rPr>
          <w:sz w:val="28"/>
          <w:szCs w:val="28"/>
        </w:rPr>
        <w:t xml:space="preserve"> – объём земляных масс насыпи</w:t>
      </w:r>
    </w:p>
    <w:p w:rsidR="005F23F9" w:rsidRPr="00077018" w:rsidRDefault="005F23F9" w:rsidP="00077018">
      <w:pPr>
        <w:spacing w:line="360" w:lineRule="auto"/>
        <w:ind w:firstLine="709"/>
        <w:jc w:val="both"/>
        <w:rPr>
          <w:sz w:val="28"/>
          <w:szCs w:val="28"/>
        </w:rPr>
      </w:pPr>
      <w:r w:rsidRPr="00077018">
        <w:rPr>
          <w:sz w:val="28"/>
          <w:szCs w:val="28"/>
        </w:rPr>
        <w:t xml:space="preserve">        ∑</w:t>
      </w:r>
      <w:proofErr w:type="gramStart"/>
      <w:r w:rsidRPr="00077018">
        <w:rPr>
          <w:sz w:val="28"/>
          <w:szCs w:val="28"/>
          <w:lang w:val="en-US"/>
        </w:rPr>
        <w:t>h</w:t>
      </w:r>
      <w:proofErr w:type="gramEnd"/>
      <w:r w:rsidRPr="00077018">
        <w:rPr>
          <w:sz w:val="28"/>
          <w:szCs w:val="28"/>
          <w:vertAlign w:val="subscript"/>
        </w:rPr>
        <w:t>в</w:t>
      </w:r>
      <w:r w:rsidRPr="00077018">
        <w:rPr>
          <w:sz w:val="28"/>
          <w:szCs w:val="28"/>
        </w:rPr>
        <w:t xml:space="preserve"> – сумма рабочих отметок выемки</w:t>
      </w:r>
    </w:p>
    <w:p w:rsidR="005F23F9" w:rsidRPr="00077018" w:rsidRDefault="005F23F9" w:rsidP="00077018">
      <w:pPr>
        <w:spacing w:line="360" w:lineRule="auto"/>
        <w:ind w:firstLine="709"/>
        <w:jc w:val="both"/>
        <w:rPr>
          <w:sz w:val="28"/>
          <w:szCs w:val="28"/>
        </w:rPr>
      </w:pPr>
      <w:r w:rsidRPr="00077018">
        <w:rPr>
          <w:sz w:val="28"/>
          <w:szCs w:val="28"/>
        </w:rPr>
        <w:t xml:space="preserve">        ∑</w:t>
      </w:r>
      <w:proofErr w:type="gramStart"/>
      <w:r w:rsidRPr="00077018">
        <w:rPr>
          <w:sz w:val="28"/>
          <w:szCs w:val="28"/>
          <w:lang w:val="en-US"/>
        </w:rPr>
        <w:t>h</w:t>
      </w:r>
      <w:proofErr w:type="gramEnd"/>
      <w:r w:rsidRPr="00077018">
        <w:rPr>
          <w:sz w:val="28"/>
          <w:szCs w:val="28"/>
          <w:vertAlign w:val="subscript"/>
        </w:rPr>
        <w:t>н</w:t>
      </w:r>
      <w:r w:rsidRPr="00077018">
        <w:rPr>
          <w:sz w:val="28"/>
          <w:szCs w:val="28"/>
        </w:rPr>
        <w:t xml:space="preserve"> – сумма рабочих отметок насыпи</w:t>
      </w:r>
    </w:p>
    <w:p w:rsidR="005F23F9" w:rsidRPr="00077018" w:rsidRDefault="005F23F9" w:rsidP="00077018">
      <w:pPr>
        <w:spacing w:line="360" w:lineRule="auto"/>
        <w:ind w:left="540" w:firstLine="709"/>
        <w:jc w:val="both"/>
        <w:rPr>
          <w:sz w:val="28"/>
          <w:szCs w:val="28"/>
        </w:rPr>
      </w:pPr>
      <w:r w:rsidRPr="00077018">
        <w:rPr>
          <w:sz w:val="28"/>
          <w:szCs w:val="28"/>
        </w:rPr>
        <w:t>Вычисление объёмов земляных работ следует оформить в таблицу. Находим расхождения между ними и относительную погрешность расчёта.</w:t>
      </w:r>
    </w:p>
    <w:p w:rsidR="005F23F9" w:rsidRPr="00077018" w:rsidRDefault="005F23F9" w:rsidP="00077018">
      <w:pPr>
        <w:spacing w:line="360" w:lineRule="auto"/>
        <w:ind w:left="180" w:firstLine="709"/>
        <w:jc w:val="both"/>
        <w:rPr>
          <w:sz w:val="28"/>
          <w:szCs w:val="28"/>
        </w:rPr>
      </w:pPr>
      <w:r w:rsidRPr="00077018">
        <w:rPr>
          <w:position w:val="-24"/>
          <w:sz w:val="28"/>
          <w:szCs w:val="28"/>
        </w:rPr>
        <w:object w:dxaOrig="2360" w:dyaOrig="620">
          <v:shape id="_x0000_i1109" type="#_x0000_t75" style="width:118pt;height:31pt" o:ole="" fillcolor="window">
            <v:imagedata r:id="rId43" o:title=""/>
          </v:shape>
          <o:OLEObject Type="Embed" ProgID="Equation.3" ShapeID="_x0000_i1109" DrawAspect="Content" ObjectID="_1643618596" r:id="rId44"/>
        </w:object>
      </w:r>
    </w:p>
    <w:p w:rsidR="005F23F9" w:rsidRPr="00077018" w:rsidRDefault="005F23F9" w:rsidP="00077018">
      <w:pPr>
        <w:spacing w:line="360" w:lineRule="auto"/>
        <w:ind w:left="180" w:firstLine="709"/>
        <w:jc w:val="both"/>
        <w:rPr>
          <w:sz w:val="28"/>
          <w:szCs w:val="28"/>
        </w:rPr>
      </w:pPr>
      <w:r w:rsidRPr="00077018">
        <w:rPr>
          <w:sz w:val="28"/>
          <w:szCs w:val="28"/>
        </w:rPr>
        <w:t>В нашем случае погрешность расчёта для горизонтальной площадки составила 0,04%.</w:t>
      </w:r>
    </w:p>
    <w:p w:rsidR="00453A17" w:rsidRPr="00077018" w:rsidRDefault="00453A17" w:rsidP="00077018">
      <w:pPr>
        <w:spacing w:line="360" w:lineRule="auto"/>
        <w:ind w:left="180" w:firstLine="709"/>
        <w:jc w:val="both"/>
        <w:rPr>
          <w:sz w:val="28"/>
          <w:szCs w:val="28"/>
        </w:rPr>
      </w:pPr>
    </w:p>
    <w:p w:rsidR="00453A17" w:rsidRPr="00077018" w:rsidRDefault="00453A17" w:rsidP="00077018">
      <w:pPr>
        <w:spacing w:line="360" w:lineRule="auto"/>
        <w:ind w:left="180" w:firstLine="709"/>
        <w:jc w:val="both"/>
        <w:rPr>
          <w:sz w:val="28"/>
          <w:szCs w:val="28"/>
        </w:rPr>
      </w:pPr>
    </w:p>
    <w:p w:rsidR="00453A17" w:rsidRPr="00077018" w:rsidRDefault="00453A17" w:rsidP="00077018">
      <w:pPr>
        <w:spacing w:line="360" w:lineRule="auto"/>
        <w:ind w:left="180" w:firstLine="709"/>
        <w:jc w:val="both"/>
        <w:rPr>
          <w:sz w:val="28"/>
          <w:szCs w:val="28"/>
        </w:rPr>
      </w:pPr>
    </w:p>
    <w:p w:rsidR="00453A17" w:rsidRPr="00077018" w:rsidRDefault="00453A17" w:rsidP="00077018">
      <w:pPr>
        <w:spacing w:line="360" w:lineRule="auto"/>
        <w:ind w:firstLine="709"/>
        <w:jc w:val="both"/>
        <w:rPr>
          <w:b/>
          <w:sz w:val="28"/>
          <w:szCs w:val="28"/>
        </w:rPr>
      </w:pPr>
      <w:r w:rsidRPr="00077018">
        <w:rPr>
          <w:b/>
          <w:bCs/>
          <w:sz w:val="28"/>
          <w:szCs w:val="28"/>
          <w:lang w:val="en-US"/>
        </w:rPr>
        <w:t>4</w:t>
      </w:r>
      <w:r w:rsidRPr="00077018">
        <w:rPr>
          <w:b/>
          <w:bCs/>
          <w:sz w:val="28"/>
          <w:szCs w:val="28"/>
        </w:rPr>
        <w:t>.2 Полевые работы</w:t>
      </w:r>
    </w:p>
    <w:p w:rsidR="00453A17" w:rsidRPr="00077018" w:rsidRDefault="00453A17" w:rsidP="00077018">
      <w:pPr>
        <w:spacing w:line="360" w:lineRule="auto"/>
        <w:ind w:left="180" w:firstLine="709"/>
        <w:jc w:val="both"/>
        <w:rPr>
          <w:sz w:val="28"/>
          <w:szCs w:val="28"/>
        </w:rPr>
      </w:pPr>
    </w:p>
    <w:p w:rsidR="005F23F9" w:rsidRPr="00077018" w:rsidRDefault="005F23F9" w:rsidP="00077018">
      <w:pPr>
        <w:spacing w:line="360" w:lineRule="auto"/>
        <w:ind w:left="180" w:firstLine="709"/>
        <w:jc w:val="both"/>
        <w:rPr>
          <w:sz w:val="28"/>
          <w:szCs w:val="28"/>
        </w:rPr>
      </w:pPr>
      <w:r w:rsidRPr="00077018">
        <w:rPr>
          <w:sz w:val="28"/>
          <w:szCs w:val="28"/>
        </w:rPr>
        <w:t xml:space="preserve">Для проектирования наклонной площадки взяли уклоны по взаимно перпендикулярным сторонам квадратов </w:t>
      </w:r>
      <w:r w:rsidRPr="00077018">
        <w:rPr>
          <w:sz w:val="28"/>
          <w:szCs w:val="28"/>
          <w:lang w:val="en-US"/>
        </w:rPr>
        <w:t>i</w:t>
      </w:r>
      <w:r w:rsidRPr="00077018">
        <w:rPr>
          <w:sz w:val="28"/>
          <w:szCs w:val="28"/>
        </w:rPr>
        <w:t xml:space="preserve">=0.02, </w:t>
      </w:r>
      <w:r w:rsidRPr="00077018">
        <w:rPr>
          <w:sz w:val="28"/>
          <w:szCs w:val="28"/>
          <w:lang w:val="en-US"/>
        </w:rPr>
        <w:t>j</w:t>
      </w:r>
      <w:r w:rsidRPr="00077018">
        <w:rPr>
          <w:sz w:val="28"/>
          <w:szCs w:val="28"/>
        </w:rPr>
        <w:t>=0.04. Исходная отметка точки А</w:t>
      </w:r>
      <w:proofErr w:type="gramStart"/>
      <w:r w:rsidRPr="00077018">
        <w:rPr>
          <w:sz w:val="28"/>
          <w:szCs w:val="28"/>
        </w:rPr>
        <w:t>1</w:t>
      </w:r>
      <w:proofErr w:type="gramEnd"/>
      <w:r w:rsidRPr="00077018">
        <w:rPr>
          <w:sz w:val="28"/>
          <w:szCs w:val="28"/>
        </w:rPr>
        <w:t xml:space="preserve"> вычисляется как чёрная отметка минус </w:t>
      </w:r>
      <w:smartTag w:uri="urn:schemas-microsoft-com:office:smarttags" w:element="metricconverter">
        <w:smartTagPr>
          <w:attr w:name="ProductID" w:val="1 метр"/>
        </w:smartTagPr>
        <w:r w:rsidRPr="00077018">
          <w:rPr>
            <w:sz w:val="28"/>
            <w:szCs w:val="28"/>
          </w:rPr>
          <w:t>1 метр</w:t>
        </w:r>
      </w:smartTag>
      <w:r w:rsidRPr="00077018">
        <w:rPr>
          <w:sz w:val="28"/>
          <w:szCs w:val="28"/>
        </w:rPr>
        <w:t>. Вычислим отметки точек проектной плоскости.</w:t>
      </w:r>
    </w:p>
    <w:p w:rsidR="005F23F9" w:rsidRPr="00077018" w:rsidRDefault="005F23F9" w:rsidP="00077018">
      <w:pPr>
        <w:spacing w:line="360" w:lineRule="auto"/>
        <w:ind w:left="180" w:firstLine="709"/>
        <w:jc w:val="both"/>
        <w:rPr>
          <w:sz w:val="28"/>
          <w:szCs w:val="28"/>
        </w:rPr>
      </w:pPr>
      <w:r w:rsidRPr="00077018">
        <w:rPr>
          <w:sz w:val="28"/>
          <w:szCs w:val="28"/>
        </w:rPr>
        <w:t>Вычисляем значения рабочих отметок вершин всех квадратов. Положение линии нулевых работ определяем так же, как и для горизонтальной площадки и показываем его на картограмме земляных масс для наклонной площадки. Далее вычисляем объёмы земляных работ по тем же формулам, что и для горизонтальной площадки. Относительная погрешность расчётов для наклонной площадки равна 0.8%.</w:t>
      </w:r>
    </w:p>
    <w:p w:rsidR="005F23F9" w:rsidRPr="00077018" w:rsidRDefault="005F23F9" w:rsidP="00077018">
      <w:pPr>
        <w:spacing w:line="360" w:lineRule="auto"/>
        <w:ind w:firstLine="709"/>
        <w:jc w:val="both"/>
        <w:rPr>
          <w:sz w:val="28"/>
          <w:szCs w:val="28"/>
        </w:rPr>
      </w:pPr>
      <w:r w:rsidRPr="00077018">
        <w:rPr>
          <w:sz w:val="28"/>
          <w:szCs w:val="28"/>
        </w:rPr>
        <w:t xml:space="preserve">По результатам измерений составляем топографический план строительного участка в масштабе 1:500 с высотой сечения рельефа </w:t>
      </w:r>
      <w:smartTag w:uri="urn:schemas-microsoft-com:office:smarttags" w:element="metricconverter">
        <w:smartTagPr>
          <w:attr w:name="ProductID" w:val="0,25 м"/>
        </w:smartTagPr>
        <w:r w:rsidRPr="00077018">
          <w:rPr>
            <w:sz w:val="28"/>
            <w:szCs w:val="28"/>
          </w:rPr>
          <w:t>0,25 м</w:t>
        </w:r>
      </w:smartTag>
      <w:r w:rsidRPr="00077018">
        <w:rPr>
          <w:sz w:val="28"/>
          <w:szCs w:val="28"/>
        </w:rPr>
        <w:t xml:space="preserve">.  </w:t>
      </w:r>
    </w:p>
    <w:p w:rsidR="005F23F9" w:rsidRPr="00077018" w:rsidRDefault="005F23F9" w:rsidP="00077018">
      <w:pPr>
        <w:spacing w:line="360" w:lineRule="auto"/>
        <w:ind w:firstLine="709"/>
        <w:rPr>
          <w:b/>
          <w:sz w:val="28"/>
          <w:szCs w:val="28"/>
        </w:rPr>
      </w:pPr>
      <w:r w:rsidRPr="00077018">
        <w:rPr>
          <w:sz w:val="28"/>
          <w:szCs w:val="28"/>
        </w:rPr>
        <w:t>Постройте продольный профиль трубопровода по исходным данным.</w:t>
      </w:r>
    </w:p>
    <w:p w:rsidR="00453A17" w:rsidRPr="00077018" w:rsidRDefault="00453A17" w:rsidP="00077018">
      <w:pPr>
        <w:spacing w:line="360" w:lineRule="auto"/>
        <w:rPr>
          <w:sz w:val="28"/>
          <w:szCs w:val="28"/>
        </w:rPr>
      </w:pPr>
    </w:p>
    <w:p w:rsidR="00453A17" w:rsidRPr="00077018" w:rsidRDefault="00453A17" w:rsidP="00077018">
      <w:pPr>
        <w:spacing w:line="360" w:lineRule="auto"/>
        <w:rPr>
          <w:sz w:val="28"/>
          <w:szCs w:val="28"/>
        </w:rPr>
      </w:pPr>
    </w:p>
    <w:p w:rsidR="005F23F9" w:rsidRPr="00077018" w:rsidRDefault="005F23F9" w:rsidP="00077018">
      <w:pPr>
        <w:spacing w:line="360" w:lineRule="auto"/>
        <w:rPr>
          <w:sz w:val="28"/>
          <w:szCs w:val="28"/>
        </w:rPr>
      </w:pPr>
    </w:p>
    <w:p w:rsidR="005F23F9" w:rsidRPr="00077018" w:rsidRDefault="005F23F9" w:rsidP="00077018">
      <w:pPr>
        <w:spacing w:line="360" w:lineRule="auto"/>
        <w:rPr>
          <w:sz w:val="28"/>
          <w:szCs w:val="28"/>
        </w:rPr>
      </w:pPr>
    </w:p>
    <w:p w:rsidR="005F23F9" w:rsidRPr="00077018" w:rsidRDefault="005F23F9" w:rsidP="00077018">
      <w:pPr>
        <w:spacing w:line="360" w:lineRule="auto"/>
        <w:rPr>
          <w:sz w:val="28"/>
          <w:szCs w:val="28"/>
        </w:rPr>
        <w:sectPr w:rsidR="005F23F9" w:rsidRPr="00077018" w:rsidSect="00C57C8C">
          <w:pgSz w:w="11906" w:h="16838"/>
          <w:pgMar w:top="1134" w:right="850" w:bottom="1134" w:left="1701" w:header="708" w:footer="708" w:gutter="0"/>
          <w:cols w:space="708"/>
          <w:docGrid w:linePitch="360"/>
        </w:sectPr>
      </w:pPr>
    </w:p>
    <w:p w:rsidR="005F23F9" w:rsidRPr="00077018" w:rsidRDefault="005F23F9" w:rsidP="00077018">
      <w:pPr>
        <w:spacing w:line="360" w:lineRule="auto"/>
        <w:jc w:val="center"/>
        <w:rPr>
          <w:sz w:val="28"/>
          <w:szCs w:val="28"/>
        </w:rPr>
      </w:pPr>
      <w:r w:rsidRPr="00077018">
        <w:rPr>
          <w:sz w:val="28"/>
          <w:szCs w:val="28"/>
        </w:rPr>
        <w:t>Журнал геометрического нивелирования трассы</w:t>
      </w:r>
    </w:p>
    <w:p w:rsidR="005F23F9" w:rsidRPr="00077018" w:rsidRDefault="005F23F9" w:rsidP="00077018">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832"/>
        <w:gridCol w:w="1145"/>
        <w:gridCol w:w="1418"/>
        <w:gridCol w:w="1417"/>
        <w:gridCol w:w="1276"/>
        <w:gridCol w:w="1134"/>
        <w:gridCol w:w="1134"/>
        <w:gridCol w:w="1134"/>
        <w:gridCol w:w="1690"/>
        <w:gridCol w:w="1854"/>
      </w:tblGrid>
      <w:tr w:rsidR="005F23F9" w:rsidRPr="00A32602" w:rsidTr="00C57C8C">
        <w:trPr>
          <w:cantSplit/>
          <w:trHeight w:val="232"/>
        </w:trPr>
        <w:tc>
          <w:tcPr>
            <w:tcW w:w="828"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w:t>
            </w:r>
          </w:p>
          <w:p w:rsidR="005F23F9" w:rsidRPr="00A32602" w:rsidRDefault="005F23F9" w:rsidP="00A32602">
            <w:r w:rsidRPr="00A32602">
              <w:t>станций</w:t>
            </w:r>
          </w:p>
        </w:tc>
        <w:tc>
          <w:tcPr>
            <w:tcW w:w="1832"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Нивелируемые точки</w:t>
            </w:r>
          </w:p>
        </w:tc>
        <w:tc>
          <w:tcPr>
            <w:tcW w:w="3980" w:type="dxa"/>
            <w:gridSpan w:val="3"/>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Отсчеты по рейке, </w:t>
            </w:r>
            <w:proofErr w:type="gramStart"/>
            <w:r w:rsidRPr="00A32602">
              <w:t>мм</w:t>
            </w:r>
            <w:proofErr w:type="gramEnd"/>
            <w:r w:rsidRPr="00A32602">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Превышение, </w:t>
            </w:r>
            <w:proofErr w:type="gramStart"/>
            <w:r w:rsidRPr="00A32602">
              <w:t>мм</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Превышение среднее, </w:t>
            </w:r>
            <w:proofErr w:type="gramStart"/>
            <w:r w:rsidRPr="00A32602">
              <w:t>мм</w:t>
            </w:r>
            <w:proofErr w:type="gramEnd"/>
          </w:p>
        </w:tc>
        <w:tc>
          <w:tcPr>
            <w:tcW w:w="1690"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Горизонт</w:t>
            </w:r>
          </w:p>
          <w:p w:rsidR="005F23F9" w:rsidRPr="00A32602" w:rsidRDefault="005F23F9" w:rsidP="00A32602">
            <w:r w:rsidRPr="00A32602">
              <w:t xml:space="preserve">инструмента, </w:t>
            </w:r>
            <w:proofErr w:type="gramStart"/>
            <w:r w:rsidRPr="00A32602">
              <w:t>м</w:t>
            </w:r>
            <w:proofErr w:type="gramEnd"/>
          </w:p>
        </w:tc>
        <w:tc>
          <w:tcPr>
            <w:tcW w:w="1854"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Отметка</w:t>
            </w:r>
          </w:p>
          <w:p w:rsidR="005F23F9" w:rsidRPr="00A32602" w:rsidRDefault="005F23F9" w:rsidP="00A32602">
            <w:r w:rsidRPr="00A32602">
              <w:t>Н, м</w:t>
            </w:r>
          </w:p>
          <w:p w:rsidR="005F23F9" w:rsidRPr="00A32602" w:rsidRDefault="005F23F9" w:rsidP="00A32602"/>
        </w:tc>
      </w:tr>
      <w:tr w:rsidR="005F23F9" w:rsidRPr="00A32602" w:rsidTr="00C57C8C">
        <w:trPr>
          <w:cantSplit/>
          <w:trHeight w:val="326"/>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Задняя</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Передняя</w:t>
            </w:r>
          </w:p>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Промеж.</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     </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  </w:t>
            </w:r>
          </w:p>
        </w:tc>
        <w:tc>
          <w:tcPr>
            <w:tcW w:w="1690"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Height w:val="447"/>
        </w:trPr>
        <w:tc>
          <w:tcPr>
            <w:tcW w:w="828"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r w:rsidRPr="00A32602">
              <w:t>1</w:t>
            </w: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Рп.1500</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1483</w:t>
            </w:r>
          </w:p>
          <w:p w:rsidR="005F23F9" w:rsidRPr="00A32602" w:rsidRDefault="005F23F9" w:rsidP="00A32602">
            <w:r w:rsidRPr="00A32602">
              <w:t>6166</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0100</w:t>
            </w:r>
          </w:p>
          <w:p w:rsidR="005F23F9" w:rsidRPr="00A32602" w:rsidRDefault="005F23F9" w:rsidP="00A32602">
            <w:r w:rsidRPr="00A32602">
              <w:t>0104</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p w:rsidR="005F23F9" w:rsidRPr="00A32602" w:rsidRDefault="005F23F9" w:rsidP="00A32602">
            <w:r w:rsidRPr="00A32602">
              <w:t>0102</w:t>
            </w:r>
          </w:p>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proofErr w:type="spellStart"/>
            <w:r w:rsidRPr="00A32602">
              <w:t>ПК</w:t>
            </w:r>
            <w:proofErr w:type="gramStart"/>
            <w:r w:rsidRPr="00A32602">
              <w:t>0</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4683</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1583</w:t>
            </w:r>
            <w:r w:rsidR="007C48AC" w:rsidRPr="00A32602">
              <w:t>,</w:t>
            </w:r>
            <w:r w:rsidRPr="00A32602">
              <w:t>6270</w:t>
            </w:r>
          </w:p>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r w:rsidRPr="00A32602">
              <w:t>2</w:t>
            </w: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0</w:t>
            </w:r>
            <w:proofErr w:type="gramEnd"/>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1305</w:t>
            </w:r>
          </w:p>
          <w:p w:rsidR="005F23F9" w:rsidRPr="00A32602" w:rsidRDefault="005F23F9" w:rsidP="00A32602">
            <w:r w:rsidRPr="00A32602">
              <w:t>5991</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4687</w:t>
            </w:r>
          </w:p>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0905</w:t>
            </w:r>
          </w:p>
          <w:p w:rsidR="005F23F9" w:rsidRPr="00A32602" w:rsidRDefault="005F23F9" w:rsidP="00A32602">
            <w:r w:rsidRPr="00A32602">
              <w:t>0903</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p w:rsidR="005F23F9" w:rsidRPr="00A32602" w:rsidRDefault="005F23F9" w:rsidP="00A32602">
            <w:r w:rsidRPr="00A32602">
              <w:t>0904</w:t>
            </w:r>
          </w:p>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1</w:t>
            </w:r>
            <w:proofErr w:type="gramEnd"/>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2210</w:t>
            </w:r>
            <w:r w:rsidR="00453A17" w:rsidRPr="00A32602">
              <w:t xml:space="preserve">, </w:t>
            </w:r>
            <w:r w:rsidRPr="00A32602">
              <w:t>6894</w:t>
            </w:r>
          </w:p>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p>
          <w:p w:rsidR="005F23F9" w:rsidRPr="00A32602" w:rsidRDefault="005F23F9" w:rsidP="00A32602">
            <w:pPr>
              <w:jc w:val="center"/>
            </w:pPr>
          </w:p>
          <w:p w:rsidR="005F23F9" w:rsidRPr="00A32602" w:rsidRDefault="005F23F9" w:rsidP="00A32602">
            <w:pPr>
              <w:jc w:val="center"/>
            </w:pPr>
            <w:r w:rsidRPr="00A32602">
              <w:t>3</w:t>
            </w:r>
          </w:p>
          <w:p w:rsidR="005F23F9" w:rsidRPr="00A32602" w:rsidRDefault="005F23F9" w:rsidP="00A32602">
            <w:pPr>
              <w:jc w:val="center"/>
            </w:pPr>
          </w:p>
          <w:p w:rsidR="005F23F9" w:rsidRPr="00A32602" w:rsidRDefault="005F23F9" w:rsidP="00A32602">
            <w:pPr>
              <w:jc w:val="center"/>
            </w:pPr>
          </w:p>
          <w:p w:rsidR="005F23F9" w:rsidRPr="00A32602" w:rsidRDefault="005F23F9" w:rsidP="00A32602">
            <w:pPr>
              <w:jc w:val="center"/>
            </w:pP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1</w:t>
            </w:r>
            <w:proofErr w:type="gramEnd"/>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0987</w:t>
            </w:r>
          </w:p>
          <w:p w:rsidR="005F23F9" w:rsidRPr="00A32602" w:rsidRDefault="005F23F9" w:rsidP="00A32602">
            <w:r w:rsidRPr="00A32602">
              <w:t>5672</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2</w:t>
            </w:r>
            <w:proofErr w:type="gramEnd"/>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2400</w:t>
            </w:r>
            <w:r w:rsidR="00453A17" w:rsidRPr="00A32602">
              <w:t xml:space="preserve">, </w:t>
            </w:r>
            <w:r w:rsidRPr="00A32602">
              <w:t>7082</w:t>
            </w:r>
          </w:p>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ПК2-П+6</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2583</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ПК2-П+20</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0296</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ПК2-Л+14 </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1830</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ПК2-Л+20</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0537</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r w:rsidRPr="00A32602">
              <w:t>4</w:t>
            </w: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2</w:t>
            </w:r>
            <w:proofErr w:type="gramEnd"/>
          </w:p>
          <w:p w:rsidR="005F23F9" w:rsidRPr="00A32602" w:rsidRDefault="005F23F9" w:rsidP="00A32602"/>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0807</w:t>
            </w:r>
            <w:r w:rsidR="007C48AC" w:rsidRPr="00A32602">
              <w:t xml:space="preserve">, </w:t>
            </w:r>
            <w:r w:rsidRPr="00A32602">
              <w:t>5490</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proofErr w:type="spellStart"/>
            <w:r w:rsidRPr="00A32602">
              <w:t>ПК</w:t>
            </w:r>
            <w:proofErr w:type="gramStart"/>
            <w:r w:rsidRPr="00A32602">
              <w:t>2</w:t>
            </w:r>
            <w:proofErr w:type="gramEnd"/>
            <w:r w:rsidRPr="00A32602">
              <w:t>+44</w:t>
            </w:r>
            <w:proofErr w:type="spellEnd"/>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2416</w:t>
            </w:r>
            <w:r w:rsidR="00453A17" w:rsidRPr="00A32602">
              <w:t xml:space="preserve">, </w:t>
            </w:r>
            <w:r w:rsidRPr="00A32602">
              <w:t>7101</w:t>
            </w:r>
          </w:p>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p>
          <w:p w:rsidR="005F23F9" w:rsidRPr="00A32602" w:rsidRDefault="005F23F9" w:rsidP="00A32602">
            <w:pPr>
              <w:jc w:val="center"/>
            </w:pPr>
            <w:r w:rsidRPr="00A32602">
              <w:t>5</w:t>
            </w: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2</w:t>
            </w:r>
            <w:proofErr w:type="gramEnd"/>
            <w:r w:rsidRPr="00A32602">
              <w:t>+44</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1309</w:t>
            </w:r>
          </w:p>
          <w:p w:rsidR="005F23F9" w:rsidRPr="00A32602" w:rsidRDefault="005F23F9" w:rsidP="00A32602">
            <w:r w:rsidRPr="00A32602">
              <w:t>5993</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ПК3</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1285</w:t>
            </w:r>
            <w:r w:rsidR="00453A17" w:rsidRPr="00A32602">
              <w:t xml:space="preserve">, </w:t>
            </w:r>
            <w:r w:rsidRPr="00A32602">
              <w:t>5971</w:t>
            </w:r>
          </w:p>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2</w:t>
            </w:r>
            <w:proofErr w:type="gramEnd"/>
            <w:r w:rsidRPr="00A32602">
              <w:t>+70</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2891</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28"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2</w:t>
            </w:r>
            <w:proofErr w:type="gramEnd"/>
            <w:r w:rsidRPr="00A32602">
              <w:t xml:space="preserve">+90 </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0929</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453A17">
        <w:trPr>
          <w:cantSplit/>
          <w:trHeight w:val="688"/>
        </w:trPr>
        <w:tc>
          <w:tcPr>
            <w:tcW w:w="82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832"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Постраничный контроль</w:t>
            </w:r>
          </w:p>
        </w:tc>
        <w:tc>
          <w:tcPr>
            <w:tcW w:w="114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690"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5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bl>
    <w:p w:rsidR="005F23F9" w:rsidRPr="00077018" w:rsidRDefault="005F23F9" w:rsidP="00077018">
      <w:pPr>
        <w:spacing w:line="360" w:lineRule="auto"/>
        <w:rPr>
          <w:sz w:val="28"/>
          <w:szCs w:val="28"/>
        </w:rPr>
      </w:pPr>
      <w:r w:rsidRPr="00077018">
        <w:rPr>
          <w:sz w:val="28"/>
          <w:szCs w:val="28"/>
        </w:rPr>
        <w:t xml:space="preserve"> </w:t>
      </w:r>
      <w:r w:rsidRPr="00077018">
        <w:rPr>
          <w:b/>
          <w:bCs/>
          <w:sz w:val="28"/>
          <w:szCs w:val="28"/>
        </w:rPr>
        <w:br w:type="page"/>
      </w:r>
      <w:r w:rsidRPr="00077018">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843"/>
        <w:gridCol w:w="1134"/>
        <w:gridCol w:w="1275"/>
        <w:gridCol w:w="1418"/>
        <w:gridCol w:w="1134"/>
        <w:gridCol w:w="1276"/>
        <w:gridCol w:w="1134"/>
        <w:gridCol w:w="1134"/>
        <w:gridCol w:w="1701"/>
        <w:gridCol w:w="1843"/>
      </w:tblGrid>
      <w:tr w:rsidR="005F23F9" w:rsidRPr="00A32602" w:rsidTr="00C57C8C">
        <w:trPr>
          <w:cantSplit/>
          <w:trHeight w:val="160"/>
        </w:trPr>
        <w:tc>
          <w:tcPr>
            <w:tcW w:w="817"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w:t>
            </w:r>
          </w:p>
          <w:p w:rsidR="005F23F9" w:rsidRPr="00A32602" w:rsidRDefault="005F23F9" w:rsidP="00A32602">
            <w:r w:rsidRPr="00A32602">
              <w:t>станций</w:t>
            </w:r>
          </w:p>
        </w:tc>
        <w:tc>
          <w:tcPr>
            <w:tcW w:w="1843"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Нивелируемые точки</w:t>
            </w:r>
          </w:p>
        </w:tc>
        <w:tc>
          <w:tcPr>
            <w:tcW w:w="3827" w:type="dxa"/>
            <w:gridSpan w:val="3"/>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Отсчеты по рейке, </w:t>
            </w:r>
            <w:proofErr w:type="gramStart"/>
            <w:r w:rsidRPr="00A32602">
              <w:t>мм</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Превышение,  </w:t>
            </w:r>
            <w:proofErr w:type="gramStart"/>
            <w:r w:rsidRPr="00A32602">
              <w:t>мм</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Превышение среднее, </w:t>
            </w:r>
            <w:proofErr w:type="gramStart"/>
            <w:r w:rsidRPr="00A32602">
              <w:t>мм</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Горизонт</w:t>
            </w:r>
          </w:p>
          <w:p w:rsidR="005F23F9" w:rsidRPr="00A32602" w:rsidRDefault="005F23F9" w:rsidP="00A32602">
            <w:r w:rsidRPr="00A32602">
              <w:t xml:space="preserve">инструмента,                </w:t>
            </w:r>
            <w:proofErr w:type="gramStart"/>
            <w:r w:rsidRPr="00A32602">
              <w:t>м</w:t>
            </w:r>
            <w:proofErr w:type="gramEnd"/>
          </w:p>
        </w:tc>
        <w:tc>
          <w:tcPr>
            <w:tcW w:w="1843"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Отметка                Н, </w:t>
            </w:r>
          </w:p>
          <w:p w:rsidR="005F23F9" w:rsidRPr="00A32602" w:rsidRDefault="005F23F9" w:rsidP="00A32602">
            <w:r w:rsidRPr="00A32602">
              <w:t>м</w:t>
            </w:r>
          </w:p>
        </w:tc>
      </w:tr>
      <w:tr w:rsidR="005F23F9" w:rsidRPr="00A32602" w:rsidTr="00C57C8C">
        <w:trPr>
          <w:cantSplit/>
          <w:trHeight w:val="160"/>
        </w:trPr>
        <w:tc>
          <w:tcPr>
            <w:tcW w:w="817"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задняя</w:t>
            </w:r>
          </w:p>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передняя</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промеж.</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 xml:space="preserve">   −</w:t>
            </w:r>
          </w:p>
        </w:tc>
        <w:tc>
          <w:tcPr>
            <w:tcW w:w="1701"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17"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r w:rsidRPr="00A32602">
              <w:t>6</w:t>
            </w:r>
          </w:p>
          <w:p w:rsidR="005F23F9" w:rsidRPr="00A32602" w:rsidRDefault="005F23F9" w:rsidP="00A32602">
            <w:pPr>
              <w:jc w:val="center"/>
            </w:pPr>
          </w:p>
          <w:p w:rsidR="005F23F9" w:rsidRPr="00A32602" w:rsidRDefault="005F23F9" w:rsidP="00A32602">
            <w:pPr>
              <w:jc w:val="center"/>
            </w:pPr>
          </w:p>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ПК3</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2007</w:t>
            </w:r>
          </w:p>
          <w:p w:rsidR="005F23F9" w:rsidRPr="00A32602" w:rsidRDefault="005F23F9" w:rsidP="00A32602">
            <w:r w:rsidRPr="00A32602">
              <w:t>6707</w:t>
            </w:r>
          </w:p>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701"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17"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4</w:t>
            </w:r>
            <w:proofErr w:type="gramEnd"/>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1611</w:t>
            </w:r>
          </w:p>
          <w:p w:rsidR="005F23F9" w:rsidRPr="00A32602" w:rsidRDefault="005F23F9" w:rsidP="00A32602">
            <w:r w:rsidRPr="00A32602">
              <w:t>6293</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701"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17"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r w:rsidRPr="00A32602">
              <w:t>7</w:t>
            </w:r>
          </w:p>
          <w:p w:rsidR="005F23F9" w:rsidRPr="00A32602" w:rsidRDefault="005F23F9" w:rsidP="00A32602">
            <w:pPr>
              <w:jc w:val="center"/>
            </w:pPr>
          </w:p>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w:t>
            </w:r>
            <w:proofErr w:type="gramStart"/>
            <w:r w:rsidRPr="00A32602">
              <w:t>4</w:t>
            </w:r>
            <w:proofErr w:type="gramEnd"/>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2241</w:t>
            </w:r>
          </w:p>
          <w:p w:rsidR="005F23F9" w:rsidRPr="00A32602" w:rsidRDefault="005F23F9" w:rsidP="00A32602">
            <w:r w:rsidRPr="00A32602">
              <w:t>6925</w:t>
            </w:r>
          </w:p>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701"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17"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ПК5</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0640</w:t>
            </w:r>
          </w:p>
          <w:p w:rsidR="005F23F9" w:rsidRPr="00A32602" w:rsidRDefault="005F23F9" w:rsidP="00A32602">
            <w:r w:rsidRPr="00A32602">
              <w:t>5324</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701"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17" w:type="dxa"/>
            <w:vMerge w:val="restart"/>
            <w:tcBorders>
              <w:top w:val="single" w:sz="4" w:space="0" w:color="auto"/>
              <w:left w:val="single" w:sz="4" w:space="0" w:color="auto"/>
              <w:bottom w:val="single" w:sz="4" w:space="0" w:color="auto"/>
              <w:right w:val="single" w:sz="4" w:space="0" w:color="auto"/>
            </w:tcBorders>
          </w:tcPr>
          <w:p w:rsidR="005F23F9" w:rsidRPr="00A32602" w:rsidRDefault="005F23F9" w:rsidP="00A32602">
            <w:pPr>
              <w:jc w:val="center"/>
            </w:pPr>
          </w:p>
          <w:p w:rsidR="005F23F9" w:rsidRPr="00A32602" w:rsidRDefault="005F23F9" w:rsidP="00A32602">
            <w:pPr>
              <w:jc w:val="center"/>
            </w:pPr>
            <w:r w:rsidRPr="00A32602">
              <w:t>8</w:t>
            </w:r>
          </w:p>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ПК5</w:t>
            </w:r>
          </w:p>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1416</w:t>
            </w:r>
          </w:p>
          <w:p w:rsidR="005F23F9" w:rsidRPr="00A32602" w:rsidRDefault="005F23F9" w:rsidP="00A32602">
            <w:r w:rsidRPr="00A32602">
              <w:t>6102</w:t>
            </w:r>
          </w:p>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701"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17" w:type="dxa"/>
            <w:vMerge/>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Рп.1650</w:t>
            </w:r>
          </w:p>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1518</w:t>
            </w:r>
          </w:p>
          <w:p w:rsidR="005F23F9" w:rsidRPr="00A32602" w:rsidRDefault="005F23F9" w:rsidP="00A32602">
            <w:r w:rsidRPr="00A32602">
              <w:t>6200</w:t>
            </w:r>
          </w:p>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701"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r w:rsidR="005F23F9" w:rsidRPr="00A32602" w:rsidTr="00C57C8C">
        <w:trPr>
          <w:cantSplit/>
        </w:trPr>
        <w:tc>
          <w:tcPr>
            <w:tcW w:w="817"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r w:rsidRPr="00A32602">
              <w:t>Постраничный контроль</w:t>
            </w:r>
          </w:p>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5"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418"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276"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134"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701"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c>
          <w:tcPr>
            <w:tcW w:w="1843" w:type="dxa"/>
            <w:tcBorders>
              <w:top w:val="single" w:sz="4" w:space="0" w:color="auto"/>
              <w:left w:val="single" w:sz="4" w:space="0" w:color="auto"/>
              <w:bottom w:val="single" w:sz="4" w:space="0" w:color="auto"/>
              <w:right w:val="single" w:sz="4" w:space="0" w:color="auto"/>
            </w:tcBorders>
          </w:tcPr>
          <w:p w:rsidR="005F23F9" w:rsidRPr="00A32602" w:rsidRDefault="005F23F9" w:rsidP="00A32602"/>
        </w:tc>
      </w:tr>
    </w:tbl>
    <w:p w:rsidR="005F23F9" w:rsidRPr="00077018" w:rsidRDefault="005F23F9" w:rsidP="00077018">
      <w:pPr>
        <w:spacing w:line="360" w:lineRule="auto"/>
        <w:rPr>
          <w:sz w:val="28"/>
          <w:szCs w:val="28"/>
        </w:rPr>
        <w:sectPr w:rsidR="005F23F9" w:rsidRPr="00077018" w:rsidSect="00C57C8C">
          <w:pgSz w:w="16838" w:h="11906" w:orient="landscape"/>
          <w:pgMar w:top="850" w:right="1134" w:bottom="1701" w:left="1134" w:header="708" w:footer="708" w:gutter="0"/>
          <w:cols w:space="708"/>
          <w:docGrid w:linePitch="360"/>
        </w:sectPr>
      </w:pPr>
    </w:p>
    <w:p w:rsidR="004700A9" w:rsidRPr="00077018" w:rsidRDefault="004700A9" w:rsidP="00077018">
      <w:pPr>
        <w:spacing w:line="360" w:lineRule="auto"/>
        <w:ind w:left="709"/>
        <w:jc w:val="both"/>
        <w:outlineLvl w:val="0"/>
        <w:rPr>
          <w:b/>
          <w:sz w:val="28"/>
          <w:szCs w:val="28"/>
        </w:rPr>
      </w:pPr>
      <w:bookmarkStart w:id="29" w:name="_Toc30625558"/>
      <w:r w:rsidRPr="00077018">
        <w:rPr>
          <w:b/>
          <w:sz w:val="28"/>
          <w:szCs w:val="28"/>
        </w:rPr>
        <w:t>Раздел 5. Оформление результатов полевых и камеральных работ</w:t>
      </w:r>
      <w:bookmarkEnd w:id="29"/>
    </w:p>
    <w:p w:rsidR="00C54CCF" w:rsidRPr="00077018" w:rsidRDefault="00C54CCF" w:rsidP="00077018">
      <w:pPr>
        <w:spacing w:line="360" w:lineRule="auto"/>
        <w:ind w:left="709"/>
        <w:jc w:val="both"/>
        <w:rPr>
          <w:b/>
          <w:sz w:val="28"/>
          <w:szCs w:val="28"/>
        </w:rPr>
      </w:pPr>
    </w:p>
    <w:p w:rsidR="00620331" w:rsidRPr="00077018" w:rsidRDefault="00620331" w:rsidP="00077018">
      <w:pPr>
        <w:spacing w:line="360" w:lineRule="auto"/>
        <w:ind w:firstLine="709"/>
        <w:jc w:val="both"/>
        <w:rPr>
          <w:sz w:val="28"/>
          <w:szCs w:val="28"/>
        </w:rPr>
      </w:pPr>
      <w:r w:rsidRPr="00077018">
        <w:rPr>
          <w:sz w:val="28"/>
          <w:szCs w:val="28"/>
        </w:rPr>
        <w:t>В случае образования нового земельного участка, уточнения границ уже существующего участка или регистрации права собственности на давно используемый земельный участок (например, по «дачной амнистии») необходимой процедурой является согласование границ такого участка с правообладателями смежных земельных участков. Результат данной процедуры отображается в акте согласования границ.</w:t>
      </w:r>
    </w:p>
    <w:p w:rsidR="00620331" w:rsidRPr="00077018" w:rsidRDefault="00620331" w:rsidP="00077018">
      <w:pPr>
        <w:spacing w:line="360" w:lineRule="auto"/>
        <w:ind w:firstLine="709"/>
        <w:jc w:val="both"/>
        <w:rPr>
          <w:sz w:val="28"/>
          <w:szCs w:val="28"/>
        </w:rPr>
      </w:pPr>
      <w:r w:rsidRPr="00077018">
        <w:rPr>
          <w:sz w:val="28"/>
          <w:szCs w:val="28"/>
        </w:rPr>
        <w:t>1. Для чего нужен акт согласования границ земельного участка?</w:t>
      </w:r>
    </w:p>
    <w:p w:rsidR="00620331" w:rsidRPr="00077018" w:rsidRDefault="00620331" w:rsidP="00077018">
      <w:pPr>
        <w:spacing w:line="360" w:lineRule="auto"/>
        <w:ind w:firstLine="709"/>
        <w:jc w:val="both"/>
        <w:rPr>
          <w:sz w:val="28"/>
          <w:szCs w:val="28"/>
        </w:rPr>
      </w:pPr>
      <w:r w:rsidRPr="00077018">
        <w:rPr>
          <w:sz w:val="28"/>
          <w:szCs w:val="28"/>
        </w:rPr>
        <w:t>Такой документ, как акт согласования границ земельного участка (в случае наличия учтенных в государственном кадастре недвижимости (ГКН) смежных земельных участков) является обязательной частью межевого плана.</w:t>
      </w:r>
    </w:p>
    <w:p w:rsidR="00620331" w:rsidRPr="00077018" w:rsidRDefault="00620331" w:rsidP="00077018">
      <w:pPr>
        <w:spacing w:line="360" w:lineRule="auto"/>
        <w:ind w:firstLine="709"/>
        <w:jc w:val="both"/>
        <w:rPr>
          <w:sz w:val="28"/>
          <w:szCs w:val="28"/>
        </w:rPr>
      </w:pPr>
      <w:r w:rsidRPr="00077018">
        <w:rPr>
          <w:sz w:val="28"/>
          <w:szCs w:val="28"/>
        </w:rPr>
        <w:t>Межевой план – фактически единственный документ, который нужен для постановки земельного участка на кадастровый учет, для учета части земельного участка или внесения в ГКН сведений об изменении уникальных характеристик земельного участка.</w:t>
      </w:r>
    </w:p>
    <w:p w:rsidR="00620331" w:rsidRPr="00077018" w:rsidRDefault="00620331" w:rsidP="00077018">
      <w:pPr>
        <w:spacing w:line="360" w:lineRule="auto"/>
        <w:ind w:firstLine="709"/>
        <w:jc w:val="both"/>
        <w:rPr>
          <w:sz w:val="28"/>
          <w:szCs w:val="28"/>
        </w:rPr>
      </w:pPr>
      <w:r w:rsidRPr="00077018">
        <w:rPr>
          <w:sz w:val="28"/>
          <w:szCs w:val="28"/>
        </w:rPr>
        <w:t>В свою очередь, постановка земельного участка на кадастровый учет нужна для последующей регистрации права собственности (или иного вещного права) на такой земельный участок. Согласно закону «О государственной регистрации прав на недвижимое имущество и сделок с ним» (п. 1.2 ст. 20), «не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w:t>
      </w:r>
    </w:p>
    <w:p w:rsidR="00620331" w:rsidRPr="00077018" w:rsidRDefault="00620331" w:rsidP="00077018">
      <w:pPr>
        <w:spacing w:line="360" w:lineRule="auto"/>
        <w:ind w:firstLine="709"/>
        <w:jc w:val="both"/>
        <w:rPr>
          <w:sz w:val="28"/>
          <w:szCs w:val="28"/>
        </w:rPr>
      </w:pPr>
      <w:r w:rsidRPr="00077018">
        <w:rPr>
          <w:sz w:val="28"/>
          <w:szCs w:val="28"/>
        </w:rPr>
        <w:t>Кроме того, даже если участок учтен, государственная регистрация прав на него может быть приостановлена. Это может произойти в случае, если в ГКН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При этом существуют некоторые исключения, когда регистрация разрешена и при неуточненных границах:</w:t>
      </w:r>
    </w:p>
    <w:p w:rsidR="00620331" w:rsidRPr="00077018" w:rsidRDefault="00620331" w:rsidP="00077018">
      <w:pPr>
        <w:spacing w:line="360" w:lineRule="auto"/>
        <w:ind w:firstLine="709"/>
        <w:jc w:val="both"/>
        <w:rPr>
          <w:sz w:val="28"/>
          <w:szCs w:val="28"/>
        </w:rPr>
      </w:pPr>
      <w:r w:rsidRPr="00077018">
        <w:rPr>
          <w:sz w:val="28"/>
          <w:szCs w:val="28"/>
        </w:rPr>
        <w:t>1)  если право на земельный участок ранее зарегистрировано в установленном законом порядке;</w:t>
      </w:r>
    </w:p>
    <w:p w:rsidR="00620331" w:rsidRPr="00077018" w:rsidRDefault="00620331" w:rsidP="00077018">
      <w:pPr>
        <w:spacing w:line="360" w:lineRule="auto"/>
        <w:ind w:firstLine="709"/>
        <w:jc w:val="both"/>
        <w:rPr>
          <w:sz w:val="28"/>
          <w:szCs w:val="28"/>
        </w:rPr>
      </w:pPr>
      <w:r w:rsidRPr="00077018">
        <w:rPr>
          <w:sz w:val="28"/>
          <w:szCs w:val="28"/>
        </w:rPr>
        <w:t>2)  если подано заявление о государственной регистрации возникновения, перехода или прекращения права собственности на земельную долю;</w:t>
      </w:r>
    </w:p>
    <w:p w:rsidR="00620331" w:rsidRPr="00077018" w:rsidRDefault="00620331" w:rsidP="00077018">
      <w:pPr>
        <w:spacing w:line="360" w:lineRule="auto"/>
        <w:ind w:firstLine="709"/>
        <w:jc w:val="both"/>
        <w:rPr>
          <w:sz w:val="28"/>
          <w:szCs w:val="28"/>
        </w:rPr>
      </w:pPr>
      <w:r w:rsidRPr="00077018">
        <w:rPr>
          <w:sz w:val="28"/>
          <w:szCs w:val="28"/>
        </w:rPr>
        <w:t>3)  если земельный участок, находящийся в государственной или муниципальной собственности, образован путем перераспределения такого земельного участка и земельного участка, находящегося в собственности гражданина;</w:t>
      </w:r>
    </w:p>
    <w:p w:rsidR="00620331" w:rsidRPr="00077018" w:rsidRDefault="00620331" w:rsidP="00077018">
      <w:pPr>
        <w:spacing w:line="360" w:lineRule="auto"/>
        <w:ind w:firstLine="709"/>
        <w:jc w:val="both"/>
        <w:rPr>
          <w:sz w:val="28"/>
          <w:szCs w:val="28"/>
        </w:rPr>
      </w:pPr>
      <w:r w:rsidRPr="00077018">
        <w:rPr>
          <w:sz w:val="28"/>
          <w:szCs w:val="28"/>
        </w:rPr>
        <w:t>4)  если такой земельный участок предоставлен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(исключение действует до 1 января 2018 г.);</w:t>
      </w:r>
    </w:p>
    <w:p w:rsidR="00620331" w:rsidRPr="00077018" w:rsidRDefault="00620331" w:rsidP="00077018">
      <w:pPr>
        <w:spacing w:line="360" w:lineRule="auto"/>
        <w:ind w:firstLine="709"/>
        <w:jc w:val="both"/>
        <w:rPr>
          <w:sz w:val="28"/>
          <w:szCs w:val="28"/>
        </w:rPr>
      </w:pPr>
      <w:r w:rsidRPr="00077018">
        <w:rPr>
          <w:sz w:val="28"/>
          <w:szCs w:val="28"/>
        </w:rPr>
        <w:t>5)  если право возникает в связи с переоформлением права постоянного (бессрочного) пользования земельным участком (исключение действует до 1 января 2018 г.);</w:t>
      </w:r>
    </w:p>
    <w:p w:rsidR="00620331" w:rsidRPr="00077018" w:rsidRDefault="00620331" w:rsidP="00077018">
      <w:pPr>
        <w:spacing w:line="360" w:lineRule="auto"/>
        <w:ind w:firstLine="709"/>
        <w:jc w:val="both"/>
        <w:rPr>
          <w:sz w:val="28"/>
          <w:szCs w:val="28"/>
        </w:rPr>
      </w:pPr>
      <w:r w:rsidRPr="00077018">
        <w:rPr>
          <w:sz w:val="28"/>
          <w:szCs w:val="28"/>
        </w:rPr>
        <w:t>6)  в иных установленных федеральным законом случаях (исключение действует до 1 января 2018 г.).</w:t>
      </w:r>
    </w:p>
    <w:p w:rsidR="00620331" w:rsidRPr="00077018" w:rsidRDefault="00620331" w:rsidP="00077018">
      <w:pPr>
        <w:spacing w:line="360" w:lineRule="auto"/>
        <w:ind w:firstLine="709"/>
        <w:jc w:val="both"/>
        <w:rPr>
          <w:sz w:val="28"/>
          <w:szCs w:val="28"/>
        </w:rPr>
      </w:pPr>
      <w:r w:rsidRPr="00077018">
        <w:rPr>
          <w:sz w:val="28"/>
          <w:szCs w:val="28"/>
        </w:rPr>
        <w:t>Проведение согласования границ смежных земельных участков может быть и самоцелью, когда данная процедура кадастровыми инженерами проводится для разрешения споров между соседями. Если участники спора не придут к соглашению между собой, разрешение вопроса возможно только в судебном порядке.</w:t>
      </w:r>
    </w:p>
    <w:p w:rsidR="005F23F9" w:rsidRDefault="005F23F9" w:rsidP="00077018">
      <w:pPr>
        <w:spacing w:line="360" w:lineRule="auto"/>
        <w:ind w:left="709"/>
        <w:jc w:val="both"/>
        <w:rPr>
          <w:b/>
          <w:sz w:val="28"/>
          <w:szCs w:val="28"/>
        </w:rPr>
      </w:pPr>
    </w:p>
    <w:p w:rsidR="00A32602" w:rsidRDefault="00A32602" w:rsidP="00077018">
      <w:pPr>
        <w:spacing w:line="360" w:lineRule="auto"/>
        <w:ind w:left="709"/>
        <w:jc w:val="both"/>
        <w:rPr>
          <w:b/>
          <w:sz w:val="28"/>
          <w:szCs w:val="28"/>
        </w:rPr>
      </w:pPr>
    </w:p>
    <w:p w:rsidR="00A32602" w:rsidRDefault="00A32602" w:rsidP="00077018">
      <w:pPr>
        <w:spacing w:line="360" w:lineRule="auto"/>
        <w:ind w:left="709"/>
        <w:jc w:val="both"/>
        <w:rPr>
          <w:b/>
          <w:sz w:val="28"/>
          <w:szCs w:val="28"/>
        </w:rPr>
      </w:pPr>
    </w:p>
    <w:p w:rsidR="00A32602" w:rsidRPr="00077018" w:rsidRDefault="00A32602" w:rsidP="00077018">
      <w:pPr>
        <w:spacing w:line="360" w:lineRule="auto"/>
        <w:ind w:left="709"/>
        <w:jc w:val="both"/>
        <w:rPr>
          <w:b/>
          <w:sz w:val="28"/>
          <w:szCs w:val="28"/>
        </w:rPr>
      </w:pPr>
    </w:p>
    <w:p w:rsidR="005F23F9" w:rsidRPr="00077018" w:rsidRDefault="005F23F9" w:rsidP="00077018">
      <w:pPr>
        <w:spacing w:line="360" w:lineRule="auto"/>
        <w:ind w:left="709"/>
        <w:jc w:val="both"/>
        <w:rPr>
          <w:b/>
          <w:sz w:val="28"/>
          <w:szCs w:val="28"/>
        </w:rPr>
      </w:pPr>
    </w:p>
    <w:p w:rsidR="00620331" w:rsidRPr="00077018" w:rsidRDefault="00620331" w:rsidP="00077018">
      <w:pPr>
        <w:spacing w:line="360" w:lineRule="auto"/>
        <w:ind w:firstLine="709"/>
        <w:jc w:val="center"/>
        <w:outlineLvl w:val="0"/>
        <w:rPr>
          <w:b/>
          <w:sz w:val="28"/>
          <w:szCs w:val="28"/>
        </w:rPr>
      </w:pPr>
      <w:bookmarkStart w:id="30" w:name="_Toc24323357"/>
      <w:bookmarkStart w:id="31" w:name="_Toc30625559"/>
      <w:r w:rsidRPr="00077018">
        <w:rPr>
          <w:b/>
          <w:sz w:val="28"/>
          <w:szCs w:val="28"/>
        </w:rPr>
        <w:t>Заключение</w:t>
      </w:r>
      <w:bookmarkEnd w:id="30"/>
      <w:bookmarkEnd w:id="31"/>
    </w:p>
    <w:p w:rsidR="00620331" w:rsidRPr="00077018" w:rsidRDefault="00620331" w:rsidP="00077018">
      <w:pPr>
        <w:spacing w:line="360" w:lineRule="auto"/>
        <w:ind w:firstLine="709"/>
        <w:jc w:val="both"/>
        <w:rPr>
          <w:b/>
          <w:sz w:val="28"/>
          <w:szCs w:val="28"/>
        </w:rPr>
      </w:pPr>
    </w:p>
    <w:p w:rsidR="00620331" w:rsidRPr="00077018" w:rsidRDefault="00620331" w:rsidP="00077018">
      <w:pPr>
        <w:autoSpaceDE w:val="0"/>
        <w:autoSpaceDN w:val="0"/>
        <w:adjustRightInd w:val="0"/>
        <w:spacing w:line="360" w:lineRule="auto"/>
        <w:ind w:left="170" w:right="170" w:firstLine="709"/>
        <w:jc w:val="both"/>
        <w:rPr>
          <w:rFonts w:eastAsia="TimesNewRomanPSMT"/>
          <w:sz w:val="28"/>
          <w:szCs w:val="28"/>
        </w:rPr>
      </w:pPr>
      <w:r w:rsidRPr="00077018">
        <w:rPr>
          <w:rFonts w:eastAsia="TimesNewRomanPSMT"/>
          <w:sz w:val="28"/>
          <w:szCs w:val="28"/>
        </w:rPr>
        <w:t xml:space="preserve">Расчетная сейсмическая интенсивность по городу Златоусту в баллах шкалы </w:t>
      </w:r>
      <w:r w:rsidRPr="00077018">
        <w:rPr>
          <w:rFonts w:eastAsia="TimesNewRomanPSMT"/>
          <w:sz w:val="28"/>
          <w:szCs w:val="28"/>
          <w:lang w:val="en-US"/>
        </w:rPr>
        <w:t>M</w:t>
      </w:r>
      <w:r w:rsidRPr="00077018">
        <w:rPr>
          <w:rFonts w:eastAsia="TimesNewRomanPSMT"/>
          <w:sz w:val="28"/>
          <w:szCs w:val="28"/>
        </w:rPr>
        <w:t>8</w:t>
      </w:r>
      <w:r w:rsidRPr="00077018">
        <w:rPr>
          <w:rFonts w:eastAsia="TimesNewRomanPSMT"/>
          <w:sz w:val="28"/>
          <w:szCs w:val="28"/>
          <w:lang w:val="en-US"/>
        </w:rPr>
        <w:t>K</w:t>
      </w:r>
      <w:r w:rsidRPr="00077018">
        <w:rPr>
          <w:rFonts w:eastAsia="TimesNewRomanPSMT"/>
          <w:sz w:val="28"/>
          <w:szCs w:val="28"/>
        </w:rPr>
        <w:t>-64 для средних грунтов условий и 3 степень сейсмической опасности</w:t>
      </w:r>
      <w:proofErr w:type="gramStart"/>
      <w:r w:rsidRPr="00077018">
        <w:rPr>
          <w:rFonts w:eastAsia="TimesNewRomanPSMT"/>
          <w:sz w:val="28"/>
          <w:szCs w:val="28"/>
        </w:rPr>
        <w:t xml:space="preserve"> А</w:t>
      </w:r>
      <w:proofErr w:type="gramEnd"/>
      <w:r w:rsidRPr="00077018">
        <w:rPr>
          <w:rFonts w:eastAsia="TimesNewRomanPSMT"/>
          <w:sz w:val="28"/>
          <w:szCs w:val="28"/>
        </w:rPr>
        <w:t xml:space="preserve"> (10%) - нет; В (5%) – 6 баллов; С (1%) – 6 баллов в течение 50 лет. А – массовое строительство; </w:t>
      </w:r>
      <w:proofErr w:type="gramStart"/>
      <w:r w:rsidRPr="00077018">
        <w:rPr>
          <w:rFonts w:eastAsia="TimesNewRomanPSMT"/>
          <w:sz w:val="28"/>
          <w:szCs w:val="28"/>
        </w:rPr>
        <w:t>В</w:t>
      </w:r>
      <w:proofErr w:type="gramEnd"/>
      <w:r w:rsidRPr="00077018">
        <w:rPr>
          <w:rFonts w:eastAsia="TimesNewRomanPSMT"/>
          <w:sz w:val="28"/>
          <w:szCs w:val="28"/>
        </w:rPr>
        <w:t xml:space="preserve">, </w:t>
      </w:r>
      <w:proofErr w:type="gramStart"/>
      <w:r w:rsidRPr="00077018">
        <w:rPr>
          <w:rFonts w:eastAsia="TimesNewRomanPSMT"/>
          <w:sz w:val="28"/>
          <w:szCs w:val="28"/>
        </w:rPr>
        <w:t>С</w:t>
      </w:r>
      <w:proofErr w:type="gramEnd"/>
      <w:r w:rsidRPr="00077018">
        <w:rPr>
          <w:rFonts w:eastAsia="TimesNewRomanPSMT"/>
          <w:sz w:val="28"/>
          <w:szCs w:val="28"/>
        </w:rPr>
        <w:t xml:space="preserve"> -</w:t>
      </w:r>
      <w:r w:rsidRPr="00077018">
        <w:rPr>
          <w:sz w:val="28"/>
          <w:szCs w:val="28"/>
        </w:rPr>
        <w:t xml:space="preserve"> </w:t>
      </w:r>
      <w:r w:rsidRPr="00077018">
        <w:rPr>
          <w:rFonts w:eastAsia="TimesNewRomanPSMT"/>
          <w:sz w:val="28"/>
          <w:szCs w:val="28"/>
        </w:rPr>
        <w:t>объекты повышенной ответственности и особо ответственные объекты. Для нашего здания, который относится к категории</w:t>
      </w:r>
      <w:proofErr w:type="gramStart"/>
      <w:r w:rsidRPr="00077018">
        <w:rPr>
          <w:rFonts w:eastAsia="TimesNewRomanPSMT"/>
          <w:sz w:val="28"/>
          <w:szCs w:val="28"/>
        </w:rPr>
        <w:t xml:space="preserve"> А</w:t>
      </w:r>
      <w:proofErr w:type="gramEnd"/>
      <w:r w:rsidRPr="00077018">
        <w:rPr>
          <w:rFonts w:eastAsia="TimesNewRomanPSMT"/>
          <w:sz w:val="28"/>
          <w:szCs w:val="28"/>
        </w:rPr>
        <w:t xml:space="preserve">, нет никаких сейсмических опасностей. </w:t>
      </w:r>
    </w:p>
    <w:p w:rsidR="00620331" w:rsidRPr="00077018" w:rsidRDefault="00620331" w:rsidP="00077018">
      <w:pPr>
        <w:autoSpaceDE w:val="0"/>
        <w:autoSpaceDN w:val="0"/>
        <w:adjustRightInd w:val="0"/>
        <w:spacing w:line="360" w:lineRule="auto"/>
        <w:ind w:left="170" w:right="170" w:firstLine="709"/>
        <w:jc w:val="both"/>
        <w:rPr>
          <w:rFonts w:eastAsia="TimesNewRomanPSMT"/>
          <w:sz w:val="28"/>
          <w:szCs w:val="28"/>
        </w:rPr>
      </w:pPr>
      <w:r w:rsidRPr="00077018">
        <w:rPr>
          <w:rFonts w:eastAsia="TimesNewRomanPSMT"/>
          <w:sz w:val="28"/>
          <w:szCs w:val="28"/>
        </w:rPr>
        <w:t>Для определения категории сложности инженерно-геологической площадки были проанализированы все известные о ней сведения: гидрологические, гидрогеологические и морфологические условия. В результате площадку можно отнести ко второй категории - средней сложности.</w:t>
      </w:r>
    </w:p>
    <w:p w:rsidR="00620331" w:rsidRPr="00077018" w:rsidRDefault="00620331" w:rsidP="00077018">
      <w:pPr>
        <w:autoSpaceDE w:val="0"/>
        <w:autoSpaceDN w:val="0"/>
        <w:adjustRightInd w:val="0"/>
        <w:spacing w:line="360" w:lineRule="auto"/>
        <w:ind w:left="170" w:right="170" w:firstLine="709"/>
        <w:jc w:val="both"/>
        <w:rPr>
          <w:rFonts w:eastAsia="TimesNewRomanPSMT"/>
          <w:sz w:val="28"/>
          <w:szCs w:val="28"/>
        </w:rPr>
      </w:pPr>
      <w:r w:rsidRPr="00077018">
        <w:rPr>
          <w:rFonts w:eastAsia="TimesNewRomanPSMT"/>
          <w:sz w:val="28"/>
          <w:szCs w:val="28"/>
        </w:rPr>
        <w:t xml:space="preserve">Категории грунта по сложности разработки механизированным способом: </w:t>
      </w:r>
    </w:p>
    <w:p w:rsidR="00620331" w:rsidRPr="00077018" w:rsidRDefault="00620331" w:rsidP="00077018">
      <w:pPr>
        <w:spacing w:line="360" w:lineRule="auto"/>
        <w:ind w:left="170" w:right="170" w:firstLine="709"/>
        <w:jc w:val="both"/>
        <w:rPr>
          <w:rFonts w:eastAsia="TimesNewRomanPSMT"/>
          <w:sz w:val="28"/>
          <w:szCs w:val="28"/>
        </w:rPr>
      </w:pPr>
      <w:r w:rsidRPr="00077018">
        <w:rPr>
          <w:rFonts w:eastAsia="TimesNewRomanPSMT"/>
          <w:sz w:val="28"/>
          <w:szCs w:val="28"/>
        </w:rPr>
        <w:t xml:space="preserve">- почвенно-растительный слой – </w:t>
      </w:r>
      <w:r w:rsidRPr="00077018">
        <w:rPr>
          <w:rFonts w:eastAsia="TimesNewRomanPSMT"/>
          <w:sz w:val="28"/>
          <w:szCs w:val="28"/>
          <w:lang w:val="en-US"/>
        </w:rPr>
        <w:t>I</w:t>
      </w:r>
      <w:r w:rsidRPr="00077018">
        <w:rPr>
          <w:rFonts w:eastAsia="TimesNewRomanPSMT"/>
          <w:sz w:val="28"/>
          <w:szCs w:val="28"/>
        </w:rPr>
        <w:t>;</w:t>
      </w:r>
    </w:p>
    <w:p w:rsidR="00620331" w:rsidRPr="00077018" w:rsidRDefault="00620331" w:rsidP="00077018">
      <w:pPr>
        <w:spacing w:line="360" w:lineRule="auto"/>
        <w:ind w:left="170" w:right="170" w:firstLine="709"/>
        <w:jc w:val="both"/>
        <w:rPr>
          <w:noProof/>
          <w:sz w:val="28"/>
          <w:szCs w:val="28"/>
        </w:rPr>
      </w:pPr>
      <w:r w:rsidRPr="00077018">
        <w:rPr>
          <w:rFonts w:eastAsia="TimesNewRomanPSMT"/>
          <w:sz w:val="28"/>
          <w:szCs w:val="28"/>
        </w:rPr>
        <w:t xml:space="preserve">- </w:t>
      </w:r>
      <w:r w:rsidRPr="00077018">
        <w:rPr>
          <w:noProof/>
          <w:sz w:val="28"/>
          <w:szCs w:val="28"/>
        </w:rPr>
        <w:t xml:space="preserve">суглинок – </w:t>
      </w:r>
      <w:r w:rsidRPr="00077018">
        <w:rPr>
          <w:noProof/>
          <w:sz w:val="28"/>
          <w:szCs w:val="28"/>
          <w:lang w:val="en-US"/>
        </w:rPr>
        <w:t>III</w:t>
      </w:r>
      <w:r w:rsidRPr="00077018">
        <w:rPr>
          <w:noProof/>
          <w:sz w:val="28"/>
          <w:szCs w:val="28"/>
        </w:rPr>
        <w:t>;</w:t>
      </w:r>
    </w:p>
    <w:p w:rsidR="00620331" w:rsidRPr="00077018" w:rsidRDefault="00620331" w:rsidP="00077018">
      <w:pPr>
        <w:spacing w:line="360" w:lineRule="auto"/>
        <w:ind w:left="170" w:right="170" w:firstLine="709"/>
        <w:jc w:val="both"/>
        <w:rPr>
          <w:noProof/>
          <w:sz w:val="28"/>
          <w:szCs w:val="28"/>
        </w:rPr>
      </w:pPr>
      <w:r w:rsidRPr="00077018">
        <w:rPr>
          <w:noProof/>
          <w:sz w:val="28"/>
          <w:szCs w:val="28"/>
        </w:rPr>
        <w:t xml:space="preserve">- щебенистый грунт </w:t>
      </w:r>
      <w:r w:rsidRPr="00077018">
        <w:rPr>
          <w:noProof/>
          <w:sz w:val="28"/>
          <w:szCs w:val="28"/>
          <w:lang w:val="en-US"/>
        </w:rPr>
        <w:t>eMZ</w:t>
      </w:r>
      <w:r w:rsidRPr="00077018">
        <w:rPr>
          <w:noProof/>
          <w:sz w:val="28"/>
          <w:szCs w:val="28"/>
        </w:rPr>
        <w:t xml:space="preserve"> с суглинистым твердым заполнителем 30% - </w:t>
      </w:r>
      <w:r w:rsidRPr="00077018">
        <w:rPr>
          <w:noProof/>
          <w:sz w:val="28"/>
          <w:szCs w:val="28"/>
          <w:lang w:val="en-US"/>
        </w:rPr>
        <w:t>II</w:t>
      </w:r>
      <w:r w:rsidRPr="00077018">
        <w:rPr>
          <w:noProof/>
          <w:sz w:val="28"/>
          <w:szCs w:val="28"/>
        </w:rPr>
        <w:t>;</w:t>
      </w:r>
    </w:p>
    <w:p w:rsidR="00620331" w:rsidRPr="00077018" w:rsidRDefault="00620331" w:rsidP="00077018">
      <w:pPr>
        <w:spacing w:line="360" w:lineRule="auto"/>
        <w:ind w:left="170" w:right="170" w:firstLine="709"/>
        <w:jc w:val="both"/>
        <w:rPr>
          <w:noProof/>
          <w:sz w:val="28"/>
          <w:szCs w:val="28"/>
        </w:rPr>
      </w:pPr>
      <w:r w:rsidRPr="00077018">
        <w:rPr>
          <w:noProof/>
          <w:sz w:val="28"/>
          <w:szCs w:val="28"/>
        </w:rPr>
        <w:t xml:space="preserve">- мрамор прочный – </w:t>
      </w:r>
      <w:r w:rsidRPr="00077018">
        <w:rPr>
          <w:noProof/>
          <w:sz w:val="28"/>
          <w:szCs w:val="28"/>
          <w:lang w:val="en-US"/>
        </w:rPr>
        <w:t>V</w:t>
      </w:r>
      <w:r w:rsidRPr="00077018">
        <w:rPr>
          <w:noProof/>
          <w:sz w:val="28"/>
          <w:szCs w:val="28"/>
        </w:rPr>
        <w:t>;</w:t>
      </w:r>
    </w:p>
    <w:p w:rsidR="00620331" w:rsidRPr="00077018" w:rsidRDefault="00620331" w:rsidP="00077018">
      <w:pPr>
        <w:autoSpaceDE w:val="0"/>
        <w:autoSpaceDN w:val="0"/>
        <w:adjustRightInd w:val="0"/>
        <w:spacing w:line="360" w:lineRule="auto"/>
        <w:ind w:left="170" w:right="170" w:firstLine="709"/>
        <w:jc w:val="both"/>
        <w:rPr>
          <w:rFonts w:eastAsia="TimesNewRomanPSMT"/>
          <w:sz w:val="28"/>
          <w:szCs w:val="28"/>
        </w:rPr>
      </w:pPr>
      <w:r w:rsidRPr="00077018">
        <w:rPr>
          <w:noProof/>
          <w:sz w:val="28"/>
          <w:szCs w:val="28"/>
        </w:rPr>
        <w:t xml:space="preserve">- сланцы слюдистые низкой прочности – </w:t>
      </w:r>
      <w:r w:rsidRPr="00077018">
        <w:rPr>
          <w:noProof/>
          <w:sz w:val="28"/>
          <w:szCs w:val="28"/>
          <w:lang w:val="en-US"/>
        </w:rPr>
        <w:t>V</w:t>
      </w:r>
      <w:r w:rsidRPr="00077018">
        <w:rPr>
          <w:noProof/>
          <w:sz w:val="28"/>
          <w:szCs w:val="28"/>
        </w:rPr>
        <w:t>.</w:t>
      </w:r>
    </w:p>
    <w:p w:rsidR="00620331" w:rsidRPr="00077018" w:rsidRDefault="00620331" w:rsidP="00077018">
      <w:pPr>
        <w:spacing w:line="360" w:lineRule="auto"/>
        <w:ind w:left="170" w:right="170" w:firstLine="709"/>
        <w:jc w:val="both"/>
        <w:rPr>
          <w:noProof/>
          <w:sz w:val="28"/>
          <w:szCs w:val="28"/>
        </w:rPr>
      </w:pPr>
    </w:p>
    <w:p w:rsidR="00620331" w:rsidRPr="00077018" w:rsidRDefault="00620331" w:rsidP="00077018">
      <w:pPr>
        <w:spacing w:line="360" w:lineRule="auto"/>
        <w:ind w:left="170" w:right="170" w:firstLine="709"/>
        <w:jc w:val="both"/>
        <w:rPr>
          <w:noProof/>
          <w:sz w:val="28"/>
          <w:szCs w:val="28"/>
        </w:rPr>
      </w:pPr>
    </w:p>
    <w:p w:rsidR="00620331" w:rsidRPr="00077018" w:rsidRDefault="00620331" w:rsidP="00077018">
      <w:pPr>
        <w:spacing w:line="360" w:lineRule="auto"/>
        <w:ind w:firstLine="360"/>
        <w:jc w:val="both"/>
        <w:rPr>
          <w:b/>
          <w:sz w:val="28"/>
          <w:szCs w:val="28"/>
        </w:rPr>
      </w:pPr>
    </w:p>
    <w:p w:rsidR="00620331" w:rsidRPr="00077018" w:rsidRDefault="00620331" w:rsidP="00077018">
      <w:pPr>
        <w:spacing w:line="360" w:lineRule="auto"/>
        <w:ind w:firstLine="360"/>
        <w:jc w:val="both"/>
        <w:rPr>
          <w:b/>
          <w:sz w:val="28"/>
          <w:szCs w:val="28"/>
        </w:rPr>
      </w:pPr>
    </w:p>
    <w:p w:rsidR="00620331" w:rsidRPr="00077018" w:rsidRDefault="00620331" w:rsidP="00077018">
      <w:pPr>
        <w:spacing w:line="360" w:lineRule="auto"/>
        <w:ind w:firstLine="360"/>
        <w:jc w:val="both"/>
        <w:rPr>
          <w:b/>
          <w:sz w:val="28"/>
          <w:szCs w:val="28"/>
        </w:rPr>
      </w:pPr>
    </w:p>
    <w:p w:rsidR="00620331" w:rsidRPr="00077018" w:rsidRDefault="00620331" w:rsidP="00077018">
      <w:pPr>
        <w:spacing w:line="360" w:lineRule="auto"/>
        <w:ind w:firstLine="360"/>
        <w:jc w:val="both"/>
        <w:rPr>
          <w:b/>
          <w:sz w:val="28"/>
          <w:szCs w:val="28"/>
        </w:rPr>
      </w:pPr>
    </w:p>
    <w:p w:rsidR="00620331" w:rsidRPr="00077018" w:rsidRDefault="00620331" w:rsidP="00077018">
      <w:pPr>
        <w:spacing w:line="360" w:lineRule="auto"/>
        <w:ind w:firstLine="360"/>
        <w:jc w:val="both"/>
        <w:rPr>
          <w:b/>
          <w:sz w:val="28"/>
          <w:szCs w:val="28"/>
        </w:rPr>
      </w:pPr>
    </w:p>
    <w:p w:rsidR="00620331" w:rsidRPr="00077018" w:rsidRDefault="00620331" w:rsidP="00077018">
      <w:pPr>
        <w:spacing w:line="360" w:lineRule="auto"/>
        <w:ind w:firstLine="360"/>
        <w:jc w:val="both"/>
        <w:rPr>
          <w:b/>
          <w:sz w:val="28"/>
          <w:szCs w:val="28"/>
        </w:rPr>
      </w:pPr>
    </w:p>
    <w:p w:rsidR="00620331" w:rsidRPr="00077018" w:rsidRDefault="00620331" w:rsidP="00077018">
      <w:pPr>
        <w:spacing w:line="360" w:lineRule="auto"/>
        <w:ind w:firstLine="357"/>
        <w:jc w:val="center"/>
        <w:outlineLvl w:val="0"/>
        <w:rPr>
          <w:b/>
          <w:sz w:val="28"/>
          <w:szCs w:val="28"/>
        </w:rPr>
      </w:pPr>
      <w:bookmarkStart w:id="32" w:name="_Toc24323358"/>
      <w:bookmarkStart w:id="33" w:name="_Toc30625560"/>
      <w:r w:rsidRPr="00077018">
        <w:rPr>
          <w:b/>
          <w:sz w:val="28"/>
          <w:szCs w:val="28"/>
        </w:rPr>
        <w:t>Список использованной литературы</w:t>
      </w:r>
      <w:bookmarkEnd w:id="32"/>
      <w:bookmarkEnd w:id="33"/>
    </w:p>
    <w:p w:rsidR="00620331" w:rsidRPr="00077018" w:rsidRDefault="00620331" w:rsidP="00077018">
      <w:pPr>
        <w:spacing w:line="360" w:lineRule="auto"/>
        <w:ind w:firstLine="360"/>
        <w:jc w:val="both"/>
        <w:rPr>
          <w:sz w:val="28"/>
          <w:szCs w:val="28"/>
        </w:rPr>
      </w:pPr>
    </w:p>
    <w:p w:rsidR="00620331" w:rsidRPr="00077018" w:rsidRDefault="00620331" w:rsidP="00077018">
      <w:pPr>
        <w:tabs>
          <w:tab w:val="left" w:pos="673"/>
        </w:tabs>
        <w:spacing w:line="360" w:lineRule="auto"/>
        <w:ind w:left="360" w:hanging="360"/>
        <w:jc w:val="both"/>
        <w:rPr>
          <w:sz w:val="28"/>
          <w:szCs w:val="28"/>
        </w:rPr>
      </w:pPr>
      <w:r w:rsidRPr="00077018">
        <w:rPr>
          <w:sz w:val="28"/>
          <w:szCs w:val="28"/>
        </w:rPr>
        <w:t>1.</w:t>
      </w:r>
      <w:r w:rsidRPr="00077018">
        <w:rPr>
          <w:sz w:val="28"/>
          <w:szCs w:val="28"/>
        </w:rPr>
        <w:tab/>
        <w:t xml:space="preserve">Гальперин А.М. Геология. Часть 4. Инженерная геология [Электронный ресурс]: учебник для вузов/ Гальперин А.М., Зайцев В.С.— Электрон, текстовые данные.— М.: Горная книга, 2011.— 568 </w:t>
      </w:r>
      <w:proofErr w:type="gramStart"/>
      <w:r w:rsidRPr="00077018">
        <w:rPr>
          <w:sz w:val="28"/>
          <w:szCs w:val="28"/>
        </w:rPr>
        <w:t>с</w:t>
      </w:r>
      <w:proofErr w:type="gramEnd"/>
    </w:p>
    <w:p w:rsidR="00620331" w:rsidRPr="00077018" w:rsidRDefault="00620331" w:rsidP="00077018">
      <w:pPr>
        <w:tabs>
          <w:tab w:val="left" w:pos="673"/>
        </w:tabs>
        <w:spacing w:line="360" w:lineRule="auto"/>
        <w:ind w:left="360" w:hanging="360"/>
        <w:jc w:val="both"/>
        <w:rPr>
          <w:sz w:val="28"/>
          <w:szCs w:val="28"/>
        </w:rPr>
      </w:pPr>
      <w:r w:rsidRPr="00077018">
        <w:rPr>
          <w:sz w:val="28"/>
          <w:szCs w:val="28"/>
        </w:rPr>
        <w:t>2.</w:t>
      </w:r>
      <w:r w:rsidRPr="00077018">
        <w:rPr>
          <w:sz w:val="28"/>
          <w:szCs w:val="28"/>
        </w:rPr>
        <w:tab/>
        <w:t>Чекулаев В.В. Основы геологии. [Электронный ресурс]: учебное пособие / Чекулаев В.В., Кузнецова Т.Н. - Электрон, текстовые данные. — Тула, Изд-во ТулГУ, Тула, 2016, с.229.</w:t>
      </w:r>
    </w:p>
    <w:p w:rsidR="00620331" w:rsidRPr="00077018" w:rsidRDefault="00620331" w:rsidP="00077018">
      <w:pPr>
        <w:tabs>
          <w:tab w:val="left" w:pos="673"/>
        </w:tabs>
        <w:spacing w:line="360" w:lineRule="auto"/>
        <w:ind w:left="360" w:hanging="360"/>
        <w:jc w:val="both"/>
        <w:rPr>
          <w:sz w:val="28"/>
          <w:szCs w:val="28"/>
        </w:rPr>
      </w:pPr>
      <w:r w:rsidRPr="00077018">
        <w:rPr>
          <w:sz w:val="28"/>
          <w:szCs w:val="28"/>
        </w:rPr>
        <w:t>3.</w:t>
      </w:r>
      <w:r w:rsidRPr="00077018">
        <w:rPr>
          <w:sz w:val="28"/>
          <w:szCs w:val="28"/>
        </w:rPr>
        <w:tab/>
        <w:t>Басова И.А., Медведев А.В., Устинова Е.А., Чекулаев В.В. Методические основы проведения учебных практик: учебное пособие/ Медведев А.В., Устинова Е.А., Чекулаев В В.-Тула. Изд-во ТулГУ, 2012 - 246 с/- 18В19 978-5-7679-2415-8</w:t>
      </w:r>
      <w:proofErr w:type="gramStart"/>
      <w:r w:rsidRPr="00077018">
        <w:rPr>
          <w:sz w:val="28"/>
          <w:szCs w:val="28"/>
        </w:rPr>
        <w:t xml:space="preserve"> :</w:t>
      </w:r>
      <w:proofErr w:type="gramEnd"/>
      <w:r w:rsidRPr="00077018">
        <w:rPr>
          <w:sz w:val="28"/>
          <w:szCs w:val="28"/>
        </w:rPr>
        <w:t xml:space="preserve"> 100</w:t>
      </w:r>
    </w:p>
    <w:p w:rsidR="00620331" w:rsidRPr="00077018" w:rsidRDefault="00620331" w:rsidP="00077018">
      <w:pPr>
        <w:spacing w:line="360" w:lineRule="auto"/>
        <w:jc w:val="both"/>
        <w:rPr>
          <w:b/>
          <w:sz w:val="28"/>
          <w:szCs w:val="28"/>
        </w:rPr>
      </w:pPr>
      <w:r w:rsidRPr="00077018">
        <w:rPr>
          <w:sz w:val="28"/>
          <w:szCs w:val="28"/>
        </w:rPr>
        <w:t>4.</w:t>
      </w:r>
      <w:r w:rsidRPr="00077018">
        <w:rPr>
          <w:sz w:val="28"/>
          <w:szCs w:val="28"/>
        </w:rPr>
        <w:tab/>
        <w:t>СП 11-105-97 Инженерно-геологические изыскания для строительства.</w:t>
      </w: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rPr>
          <w:b/>
          <w:sz w:val="28"/>
          <w:szCs w:val="28"/>
        </w:rPr>
      </w:pPr>
    </w:p>
    <w:p w:rsidR="00620331" w:rsidRPr="00077018" w:rsidRDefault="00620331" w:rsidP="00077018">
      <w:pPr>
        <w:spacing w:line="360" w:lineRule="auto"/>
        <w:jc w:val="center"/>
        <w:outlineLvl w:val="0"/>
        <w:rPr>
          <w:b/>
          <w:sz w:val="28"/>
          <w:szCs w:val="28"/>
        </w:rPr>
      </w:pPr>
    </w:p>
    <w:sectPr w:rsidR="00620331" w:rsidRPr="00077018" w:rsidSect="000F51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018" w:rsidRDefault="00077018" w:rsidP="009773C6">
      <w:r>
        <w:separator/>
      </w:r>
    </w:p>
  </w:endnote>
  <w:endnote w:type="continuationSeparator" w:id="1">
    <w:p w:rsidR="00077018" w:rsidRDefault="00077018" w:rsidP="00977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18" w:rsidRDefault="00077018" w:rsidP="00C57C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77018" w:rsidRDefault="00077018" w:rsidP="00C57C8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18" w:rsidRDefault="00077018" w:rsidP="00C57C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32602">
      <w:rPr>
        <w:rStyle w:val="a6"/>
        <w:noProof/>
      </w:rPr>
      <w:t>27</w:t>
    </w:r>
    <w:r>
      <w:rPr>
        <w:rStyle w:val="a6"/>
      </w:rPr>
      <w:fldChar w:fldCharType="end"/>
    </w:r>
  </w:p>
  <w:p w:rsidR="00077018" w:rsidRDefault="00077018" w:rsidP="00C57C8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018" w:rsidRDefault="00077018" w:rsidP="009773C6">
      <w:r>
        <w:separator/>
      </w:r>
    </w:p>
  </w:footnote>
  <w:footnote w:type="continuationSeparator" w:id="1">
    <w:p w:rsidR="00077018" w:rsidRDefault="00077018" w:rsidP="00977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8E5"/>
    <w:multiLevelType w:val="hybridMultilevel"/>
    <w:tmpl w:val="2DFA3BEE"/>
    <w:lvl w:ilvl="0" w:tplc="FE0E2D24">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D5056C3"/>
    <w:multiLevelType w:val="hybridMultilevel"/>
    <w:tmpl w:val="65CA55FA"/>
    <w:lvl w:ilvl="0" w:tplc="4F9C6B50">
      <w:start w:val="1"/>
      <w:numFmt w:val="upperRoman"/>
      <w:lvlText w:val="%1."/>
      <w:lvlJc w:val="left"/>
      <w:pPr>
        <w:tabs>
          <w:tab w:val="num" w:pos="1080"/>
        </w:tabs>
        <w:ind w:left="1080" w:hanging="720"/>
      </w:pPr>
      <w:rPr>
        <w:rFonts w:hint="default"/>
      </w:rPr>
    </w:lvl>
    <w:lvl w:ilvl="1" w:tplc="76BC93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FD42EA"/>
    <w:multiLevelType w:val="multilevel"/>
    <w:tmpl w:val="6DB4208C"/>
    <w:lvl w:ilvl="0">
      <w:start w:val="1"/>
      <w:numFmt w:val="upperRoman"/>
      <w:pStyle w:val="1"/>
      <w:lvlText w:val="Модуль %1."/>
      <w:lvlJc w:val="left"/>
      <w:pPr>
        <w:tabs>
          <w:tab w:val="num" w:pos="109"/>
        </w:tabs>
        <w:ind w:left="-2411" w:firstLine="0"/>
      </w:pPr>
      <w:rPr>
        <w:rFonts w:hint="default"/>
      </w:rPr>
    </w:lvl>
    <w:lvl w:ilvl="1">
      <w:start w:val="1"/>
      <w:numFmt w:val="decimal"/>
      <w:pStyle w:val="2"/>
      <w:isLgl/>
      <w:lvlText w:val="Тема %1.%2"/>
      <w:lvlJc w:val="left"/>
      <w:pPr>
        <w:tabs>
          <w:tab w:val="num" w:pos="25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isLgl/>
      <w:lvlText w:val="Подтема %1.%2.%3"/>
      <w:lvlJc w:val="left"/>
      <w:pPr>
        <w:tabs>
          <w:tab w:val="num" w:pos="1713"/>
        </w:tabs>
        <w:ind w:left="1425"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lvlText w:val="(%4)"/>
      <w:lvlJc w:val="right"/>
      <w:pPr>
        <w:tabs>
          <w:tab w:val="num" w:pos="-1547"/>
        </w:tabs>
        <w:ind w:left="-1547" w:hanging="144"/>
      </w:pPr>
      <w:rPr>
        <w:rFonts w:hint="default"/>
      </w:rPr>
    </w:lvl>
    <w:lvl w:ilvl="4">
      <w:start w:val="1"/>
      <w:numFmt w:val="decimal"/>
      <w:lvlText w:val="%5)"/>
      <w:lvlJc w:val="left"/>
      <w:pPr>
        <w:tabs>
          <w:tab w:val="num" w:pos="-1115"/>
        </w:tabs>
        <w:ind w:left="-1403" w:hanging="432"/>
      </w:pPr>
      <w:rPr>
        <w:rFonts w:hint="default"/>
      </w:rPr>
    </w:lvl>
    <w:lvl w:ilvl="5">
      <w:start w:val="1"/>
      <w:numFmt w:val="lowerLetter"/>
      <w:lvlText w:val="%6)"/>
      <w:lvlJc w:val="left"/>
      <w:pPr>
        <w:tabs>
          <w:tab w:val="num" w:pos="-971"/>
        </w:tabs>
        <w:ind w:left="-1259" w:hanging="432"/>
      </w:pPr>
      <w:rPr>
        <w:rFonts w:hint="default"/>
      </w:rPr>
    </w:lvl>
    <w:lvl w:ilvl="6">
      <w:start w:val="1"/>
      <w:numFmt w:val="lowerRoman"/>
      <w:lvlText w:val="%7)"/>
      <w:lvlJc w:val="right"/>
      <w:pPr>
        <w:tabs>
          <w:tab w:val="num" w:pos="-1115"/>
        </w:tabs>
        <w:ind w:left="-1115" w:hanging="288"/>
      </w:pPr>
      <w:rPr>
        <w:rFonts w:hint="default"/>
      </w:rPr>
    </w:lvl>
    <w:lvl w:ilvl="7">
      <w:start w:val="1"/>
      <w:numFmt w:val="lowerLetter"/>
      <w:lvlText w:val="%8."/>
      <w:lvlJc w:val="left"/>
      <w:pPr>
        <w:tabs>
          <w:tab w:val="num" w:pos="-971"/>
        </w:tabs>
        <w:ind w:left="-971" w:hanging="432"/>
      </w:pPr>
      <w:rPr>
        <w:rFonts w:hint="default"/>
      </w:rPr>
    </w:lvl>
    <w:lvl w:ilvl="8">
      <w:start w:val="1"/>
      <w:numFmt w:val="lowerRoman"/>
      <w:lvlText w:val="%9."/>
      <w:lvlJc w:val="right"/>
      <w:pPr>
        <w:tabs>
          <w:tab w:val="num" w:pos="-827"/>
        </w:tabs>
        <w:ind w:left="-827" w:hanging="144"/>
      </w:pPr>
      <w:rPr>
        <w:rFonts w:hint="default"/>
      </w:rPr>
    </w:lvl>
  </w:abstractNum>
  <w:abstractNum w:abstractNumId="3">
    <w:nsid w:val="324B1373"/>
    <w:multiLevelType w:val="multilevel"/>
    <w:tmpl w:val="A482A3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3B03DDA"/>
    <w:multiLevelType w:val="hybridMultilevel"/>
    <w:tmpl w:val="2CE4A5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0"/>
    <w:footnote w:id="1"/>
  </w:footnotePr>
  <w:endnotePr>
    <w:endnote w:id="0"/>
    <w:endnote w:id="1"/>
  </w:endnotePr>
  <w:compat/>
  <w:rsids>
    <w:rsidRoot w:val="00861904"/>
    <w:rsid w:val="00012161"/>
    <w:rsid w:val="00077018"/>
    <w:rsid w:val="000B4B84"/>
    <w:rsid w:val="000F5116"/>
    <w:rsid w:val="00367EDF"/>
    <w:rsid w:val="004024A2"/>
    <w:rsid w:val="00453A17"/>
    <w:rsid w:val="004700A9"/>
    <w:rsid w:val="0047785F"/>
    <w:rsid w:val="004D1DD6"/>
    <w:rsid w:val="005F23F9"/>
    <w:rsid w:val="00620331"/>
    <w:rsid w:val="006321CD"/>
    <w:rsid w:val="00775771"/>
    <w:rsid w:val="007C48AC"/>
    <w:rsid w:val="00861904"/>
    <w:rsid w:val="009773C6"/>
    <w:rsid w:val="00A27BE5"/>
    <w:rsid w:val="00A32602"/>
    <w:rsid w:val="00AA7597"/>
    <w:rsid w:val="00C54CCF"/>
    <w:rsid w:val="00C57C8C"/>
    <w:rsid w:val="00CB6E32"/>
    <w:rsid w:val="00DE2AC4"/>
    <w:rsid w:val="00EC6956"/>
    <w:rsid w:val="00F64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23F9"/>
    <w:pPr>
      <w:keepNext/>
      <w:numPr>
        <w:numId w:val="3"/>
      </w:numPr>
      <w:tabs>
        <w:tab w:val="left" w:pos="2552"/>
      </w:tabs>
      <w:spacing w:before="240" w:after="60"/>
      <w:outlineLvl w:val="0"/>
    </w:pPr>
    <w:rPr>
      <w:rFonts w:ascii="Georgia" w:hAnsi="Georgia" w:cs="Arial"/>
      <w:b/>
      <w:bCs/>
      <w:kern w:val="32"/>
      <w:sz w:val="32"/>
      <w:szCs w:val="32"/>
      <w:lang w:eastAsia="en-US"/>
    </w:rPr>
  </w:style>
  <w:style w:type="paragraph" w:styleId="2">
    <w:name w:val="heading 2"/>
    <w:basedOn w:val="a"/>
    <w:next w:val="a"/>
    <w:link w:val="20"/>
    <w:qFormat/>
    <w:rsid w:val="005F23F9"/>
    <w:pPr>
      <w:keepNext/>
      <w:numPr>
        <w:ilvl w:val="1"/>
        <w:numId w:val="3"/>
      </w:numPr>
      <w:spacing w:before="240" w:after="60"/>
      <w:outlineLvl w:val="1"/>
    </w:pPr>
    <w:rPr>
      <w:rFonts w:ascii="Arial" w:hAnsi="Arial" w:cs="Arial"/>
      <w:b/>
      <w:bCs/>
      <w:iCs/>
      <w:sz w:val="28"/>
      <w:szCs w:val="28"/>
      <w:lang w:eastAsia="en-US"/>
    </w:rPr>
  </w:style>
  <w:style w:type="paragraph" w:styleId="3">
    <w:name w:val="heading 3"/>
    <w:basedOn w:val="2"/>
    <w:next w:val="a"/>
    <w:link w:val="30"/>
    <w:qFormat/>
    <w:rsid w:val="005F23F9"/>
    <w:pPr>
      <w:numPr>
        <w:ilvl w:val="2"/>
      </w:numPr>
      <w:tabs>
        <w:tab w:val="clear" w:pos="1713"/>
        <w:tab w:val="num" w:pos="2160"/>
        <w:tab w:val="left" w:pos="2552"/>
      </w:tabs>
      <w:ind w:left="0" w:firstLine="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4C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54CCF"/>
    <w:pPr>
      <w:tabs>
        <w:tab w:val="center" w:pos="4677"/>
        <w:tab w:val="right" w:pos="9355"/>
      </w:tabs>
    </w:pPr>
  </w:style>
  <w:style w:type="character" w:customStyle="1" w:styleId="a5">
    <w:name w:val="Нижний колонтитул Знак"/>
    <w:basedOn w:val="a0"/>
    <w:link w:val="a4"/>
    <w:rsid w:val="00C54CCF"/>
    <w:rPr>
      <w:rFonts w:ascii="Times New Roman" w:eastAsia="Times New Roman" w:hAnsi="Times New Roman" w:cs="Times New Roman"/>
      <w:sz w:val="24"/>
      <w:szCs w:val="24"/>
      <w:lang w:eastAsia="ru-RU"/>
    </w:rPr>
  </w:style>
  <w:style w:type="character" w:styleId="a6">
    <w:name w:val="page number"/>
    <w:basedOn w:val="a0"/>
    <w:rsid w:val="00C54CCF"/>
  </w:style>
  <w:style w:type="paragraph" w:styleId="a7">
    <w:name w:val="Balloon Text"/>
    <w:basedOn w:val="a"/>
    <w:link w:val="a8"/>
    <w:semiHidden/>
    <w:rsid w:val="00C54CCF"/>
    <w:rPr>
      <w:rFonts w:ascii="Tahoma" w:hAnsi="Tahoma" w:cs="Tahoma"/>
      <w:sz w:val="16"/>
      <w:szCs w:val="16"/>
    </w:rPr>
  </w:style>
  <w:style w:type="character" w:customStyle="1" w:styleId="a8">
    <w:name w:val="Текст выноски Знак"/>
    <w:basedOn w:val="a0"/>
    <w:link w:val="a7"/>
    <w:semiHidden/>
    <w:rsid w:val="00C54CCF"/>
    <w:rPr>
      <w:rFonts w:ascii="Tahoma" w:eastAsia="Times New Roman" w:hAnsi="Tahoma" w:cs="Tahoma"/>
      <w:sz w:val="16"/>
      <w:szCs w:val="16"/>
      <w:lang w:eastAsia="ru-RU"/>
    </w:rPr>
  </w:style>
  <w:style w:type="character" w:customStyle="1" w:styleId="10">
    <w:name w:val="Заголовок 1 Знак"/>
    <w:basedOn w:val="a0"/>
    <w:link w:val="1"/>
    <w:rsid w:val="005F23F9"/>
    <w:rPr>
      <w:rFonts w:ascii="Georgia" w:eastAsia="Times New Roman" w:hAnsi="Georgia" w:cs="Arial"/>
      <w:b/>
      <w:bCs/>
      <w:kern w:val="32"/>
      <w:sz w:val="32"/>
      <w:szCs w:val="32"/>
    </w:rPr>
  </w:style>
  <w:style w:type="character" w:customStyle="1" w:styleId="20">
    <w:name w:val="Заголовок 2 Знак"/>
    <w:basedOn w:val="a0"/>
    <w:link w:val="2"/>
    <w:rsid w:val="005F23F9"/>
    <w:rPr>
      <w:rFonts w:ascii="Arial" w:eastAsia="Times New Roman" w:hAnsi="Arial" w:cs="Arial"/>
      <w:b/>
      <w:bCs/>
      <w:iCs/>
      <w:sz w:val="28"/>
      <w:szCs w:val="28"/>
    </w:rPr>
  </w:style>
  <w:style w:type="character" w:customStyle="1" w:styleId="30">
    <w:name w:val="Заголовок 3 Знак"/>
    <w:basedOn w:val="a0"/>
    <w:link w:val="3"/>
    <w:rsid w:val="005F23F9"/>
    <w:rPr>
      <w:rFonts w:ascii="Arial" w:eastAsia="Times New Roman" w:hAnsi="Arial" w:cs="Arial"/>
      <w:b/>
      <w:bCs/>
      <w:iCs/>
      <w:sz w:val="24"/>
      <w:szCs w:val="28"/>
    </w:rPr>
  </w:style>
  <w:style w:type="character" w:customStyle="1" w:styleId="2105pt">
    <w:name w:val="Основной текст (2) + 10.5 pt"/>
    <w:basedOn w:val="a0"/>
    <w:rsid w:val="006203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9">
    <w:name w:val="Normal (Web)"/>
    <w:basedOn w:val="a"/>
    <w:uiPriority w:val="99"/>
    <w:unhideWhenUsed/>
    <w:rsid w:val="00A27BE5"/>
    <w:pPr>
      <w:spacing w:before="100" w:beforeAutospacing="1" w:after="100" w:afterAutospacing="1"/>
    </w:pPr>
  </w:style>
  <w:style w:type="character" w:styleId="aa">
    <w:name w:val="Emphasis"/>
    <w:basedOn w:val="a0"/>
    <w:uiPriority w:val="20"/>
    <w:qFormat/>
    <w:rsid w:val="00A27BE5"/>
    <w:rPr>
      <w:i/>
      <w:iCs/>
    </w:rPr>
  </w:style>
  <w:style w:type="character" w:customStyle="1" w:styleId="sp">
    <w:name w:val="sp"/>
    <w:basedOn w:val="a0"/>
    <w:rsid w:val="00A27BE5"/>
  </w:style>
  <w:style w:type="character" w:customStyle="1" w:styleId="bublik">
    <w:name w:val="bublik"/>
    <w:basedOn w:val="a0"/>
    <w:rsid w:val="00A27BE5"/>
  </w:style>
  <w:style w:type="paragraph" w:styleId="ab">
    <w:name w:val="TOC Heading"/>
    <w:basedOn w:val="1"/>
    <w:next w:val="a"/>
    <w:uiPriority w:val="39"/>
    <w:unhideWhenUsed/>
    <w:qFormat/>
    <w:rsid w:val="00A27BE5"/>
    <w:pPr>
      <w:keepLines/>
      <w:numPr>
        <w:numId w:val="0"/>
      </w:numPr>
      <w:tabs>
        <w:tab w:val="clear" w:pos="2552"/>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A27BE5"/>
    <w:pPr>
      <w:spacing w:after="100"/>
    </w:pPr>
  </w:style>
  <w:style w:type="character" w:styleId="ac">
    <w:name w:val="Hyperlink"/>
    <w:basedOn w:val="a0"/>
    <w:uiPriority w:val="99"/>
    <w:unhideWhenUsed/>
    <w:rsid w:val="00A27BE5"/>
    <w:rPr>
      <w:color w:val="0000FF" w:themeColor="hyperlink"/>
      <w:u w:val="single"/>
    </w:rPr>
  </w:style>
  <w:style w:type="paragraph" w:styleId="ad">
    <w:name w:val="List Paragraph"/>
    <w:basedOn w:val="a"/>
    <w:uiPriority w:val="34"/>
    <w:qFormat/>
    <w:rsid w:val="00AA7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336859">
      <w:bodyDiv w:val="1"/>
      <w:marLeft w:val="0"/>
      <w:marRight w:val="0"/>
      <w:marTop w:val="0"/>
      <w:marBottom w:val="0"/>
      <w:divBdr>
        <w:top w:val="none" w:sz="0" w:space="0" w:color="auto"/>
        <w:left w:val="none" w:sz="0" w:space="0" w:color="auto"/>
        <w:bottom w:val="none" w:sz="0" w:space="0" w:color="auto"/>
        <w:right w:val="none" w:sz="0" w:space="0" w:color="auto"/>
      </w:divBdr>
    </w:div>
    <w:div w:id="882911499">
      <w:bodyDiv w:val="1"/>
      <w:marLeft w:val="0"/>
      <w:marRight w:val="0"/>
      <w:marTop w:val="0"/>
      <w:marBottom w:val="0"/>
      <w:divBdr>
        <w:top w:val="none" w:sz="0" w:space="0" w:color="auto"/>
        <w:left w:val="none" w:sz="0" w:space="0" w:color="auto"/>
        <w:bottom w:val="none" w:sz="0" w:space="0" w:color="auto"/>
        <w:right w:val="none" w:sz="0" w:space="0" w:color="auto"/>
      </w:divBdr>
    </w:div>
    <w:div w:id="18029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oleObject" Target="embeddings/oleObject8.bin"/><Relationship Id="rId42"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jpeg"/><Relationship Id="rId33" Type="http://schemas.openxmlformats.org/officeDocument/2006/relationships/image" Target="media/image17.wmf"/><Relationship Id="rId38" Type="http://schemas.openxmlformats.org/officeDocument/2006/relationships/oleObject" Target="embeddings/oleObject10.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png"/><Relationship Id="rId41"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434C0-94A5-47AD-8E61-B0C3C129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19278</Words>
  <Characters>10989</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2020-01-22T20:47:00Z</dcterms:created>
  <dcterms:modified xsi:type="dcterms:W3CDTF">2020-02-19T09:34:00Z</dcterms:modified>
</cp:coreProperties>
</file>