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5B" w:rsidRPr="001D4362" w:rsidRDefault="00E02D5B" w:rsidP="00E02D5B">
      <w:pPr>
        <w:ind w:firstLine="567"/>
        <w:jc w:val="center"/>
        <w:rPr>
          <w:b/>
          <w:bCs/>
          <w:sz w:val="28"/>
          <w:szCs w:val="24"/>
        </w:rPr>
      </w:pPr>
      <w:bookmarkStart w:id="0" w:name="_Toc477716098"/>
      <w:bookmarkStart w:id="1" w:name="_Toc3633637"/>
      <w:r w:rsidRPr="001D4362">
        <w:rPr>
          <w:b/>
          <w:bCs/>
          <w:sz w:val="28"/>
          <w:szCs w:val="24"/>
        </w:rPr>
        <w:t>Министерство образования и науки Российской Федерации</w:t>
      </w:r>
    </w:p>
    <w:p w:rsidR="00E02D5B" w:rsidRPr="001D4362" w:rsidRDefault="00E02D5B" w:rsidP="00E02D5B">
      <w:pPr>
        <w:ind w:firstLine="567"/>
        <w:jc w:val="center"/>
        <w:rPr>
          <w:b/>
          <w:bCs/>
          <w:sz w:val="28"/>
          <w:szCs w:val="24"/>
        </w:rPr>
      </w:pPr>
      <w:r w:rsidRPr="001D4362">
        <w:rPr>
          <w:b/>
          <w:bCs/>
          <w:sz w:val="28"/>
          <w:szCs w:val="24"/>
        </w:rPr>
        <w:t>Федеральное государственное бюджетное образовательное</w:t>
      </w:r>
    </w:p>
    <w:p w:rsidR="00E02D5B" w:rsidRPr="001D4362" w:rsidRDefault="00E02D5B" w:rsidP="00E02D5B">
      <w:pPr>
        <w:ind w:firstLine="567"/>
        <w:jc w:val="center"/>
        <w:rPr>
          <w:b/>
          <w:bCs/>
          <w:sz w:val="28"/>
          <w:szCs w:val="24"/>
        </w:rPr>
      </w:pPr>
      <w:r w:rsidRPr="001D4362">
        <w:rPr>
          <w:b/>
          <w:bCs/>
          <w:sz w:val="28"/>
          <w:szCs w:val="24"/>
        </w:rPr>
        <w:t>учреждение высшего образования</w:t>
      </w:r>
    </w:p>
    <w:p w:rsidR="00E02D5B" w:rsidRPr="001D4362" w:rsidRDefault="00E02D5B" w:rsidP="00E02D5B">
      <w:pPr>
        <w:ind w:firstLine="567"/>
        <w:jc w:val="center"/>
        <w:rPr>
          <w:b/>
          <w:bCs/>
          <w:sz w:val="28"/>
          <w:szCs w:val="24"/>
        </w:rPr>
      </w:pPr>
      <w:r w:rsidRPr="001D4362">
        <w:rPr>
          <w:b/>
          <w:bCs/>
          <w:sz w:val="28"/>
          <w:szCs w:val="24"/>
        </w:rPr>
        <w:t>«Тульский государственный университет»</w:t>
      </w:r>
    </w:p>
    <w:p w:rsidR="0002091F" w:rsidRDefault="0002091F" w:rsidP="0002091F">
      <w:pPr>
        <w:jc w:val="center"/>
        <w:rPr>
          <w:sz w:val="28"/>
          <w:szCs w:val="28"/>
        </w:rPr>
      </w:pPr>
    </w:p>
    <w:p w:rsidR="00E02D5B" w:rsidRPr="001D4362" w:rsidRDefault="00E02D5B" w:rsidP="00E02D5B">
      <w:pPr>
        <w:ind w:firstLine="567"/>
        <w:jc w:val="center"/>
        <w:rPr>
          <w:b/>
          <w:bCs/>
          <w:sz w:val="28"/>
          <w:szCs w:val="24"/>
        </w:rPr>
      </w:pPr>
      <w:r w:rsidRPr="001D4362">
        <w:rPr>
          <w:b/>
          <w:bCs/>
          <w:sz w:val="28"/>
          <w:szCs w:val="24"/>
        </w:rPr>
        <w:t>Институт горного дела и строительства</w:t>
      </w:r>
    </w:p>
    <w:p w:rsidR="00E02D5B" w:rsidRPr="001D4362" w:rsidRDefault="00E02D5B" w:rsidP="00E02D5B">
      <w:pPr>
        <w:ind w:firstLine="567"/>
        <w:jc w:val="center"/>
        <w:rPr>
          <w:b/>
          <w:bCs/>
          <w:sz w:val="28"/>
          <w:szCs w:val="24"/>
        </w:rPr>
      </w:pPr>
      <w:r w:rsidRPr="001D4362">
        <w:rPr>
          <w:b/>
          <w:bCs/>
          <w:sz w:val="28"/>
          <w:szCs w:val="24"/>
        </w:rPr>
        <w:t>Кафедра городского строительства</w:t>
      </w:r>
      <w:r>
        <w:rPr>
          <w:b/>
          <w:bCs/>
          <w:sz w:val="28"/>
          <w:szCs w:val="24"/>
        </w:rPr>
        <w:t>,</w:t>
      </w:r>
      <w:r w:rsidRPr="001D4362">
        <w:rPr>
          <w:b/>
          <w:bCs/>
          <w:sz w:val="28"/>
          <w:szCs w:val="24"/>
        </w:rPr>
        <w:t xml:space="preserve"> архитектуры</w:t>
      </w:r>
      <w:r>
        <w:rPr>
          <w:b/>
          <w:bCs/>
          <w:sz w:val="28"/>
          <w:szCs w:val="24"/>
        </w:rPr>
        <w:t xml:space="preserve"> и дизайна</w:t>
      </w:r>
    </w:p>
    <w:p w:rsidR="0002091F" w:rsidRDefault="0002091F" w:rsidP="0002091F">
      <w:pPr>
        <w:jc w:val="center"/>
        <w:rPr>
          <w:i/>
          <w:iCs/>
          <w:sz w:val="28"/>
          <w:szCs w:val="28"/>
        </w:rPr>
      </w:pPr>
    </w:p>
    <w:p w:rsidR="0002091F" w:rsidRDefault="0002091F" w:rsidP="0002091F">
      <w:pPr>
        <w:jc w:val="center"/>
        <w:rPr>
          <w:i/>
          <w:iCs/>
          <w:sz w:val="28"/>
          <w:szCs w:val="28"/>
        </w:rPr>
      </w:pPr>
    </w:p>
    <w:p w:rsidR="0002091F" w:rsidRDefault="0002091F" w:rsidP="0002091F">
      <w:pPr>
        <w:jc w:val="center"/>
        <w:rPr>
          <w:i/>
          <w:iCs/>
          <w:sz w:val="28"/>
          <w:szCs w:val="28"/>
        </w:rPr>
      </w:pPr>
    </w:p>
    <w:p w:rsidR="0002091F" w:rsidRDefault="0002091F" w:rsidP="0002091F">
      <w:pPr>
        <w:jc w:val="both"/>
        <w:rPr>
          <w:sz w:val="28"/>
          <w:szCs w:val="28"/>
        </w:rPr>
      </w:pPr>
    </w:p>
    <w:p w:rsidR="0002091F" w:rsidRPr="00FC02A6" w:rsidRDefault="00513CB0" w:rsidP="000209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Коттедж</w:t>
      </w:r>
    </w:p>
    <w:p w:rsidR="0002091F" w:rsidRDefault="0002091F" w:rsidP="0002091F">
      <w:pPr>
        <w:jc w:val="center"/>
        <w:rPr>
          <w:i/>
          <w:iCs/>
          <w:sz w:val="28"/>
          <w:szCs w:val="28"/>
        </w:rPr>
      </w:pPr>
    </w:p>
    <w:p w:rsidR="0002091F" w:rsidRDefault="0002091F" w:rsidP="0002091F">
      <w:pPr>
        <w:rPr>
          <w:b/>
          <w:bCs/>
          <w:caps/>
          <w:sz w:val="28"/>
          <w:szCs w:val="28"/>
        </w:rPr>
      </w:pPr>
    </w:p>
    <w:p w:rsidR="0002091F" w:rsidRDefault="0002091F" w:rsidP="0002091F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32"/>
          <w:szCs w:val="32"/>
        </w:rPr>
        <w:t xml:space="preserve">Пояснительная записка </w:t>
      </w:r>
    </w:p>
    <w:p w:rsidR="0002091F" w:rsidRDefault="0002091F" w:rsidP="0002091F">
      <w:pPr>
        <w:jc w:val="both"/>
        <w:rPr>
          <w:sz w:val="28"/>
          <w:szCs w:val="28"/>
        </w:rPr>
      </w:pPr>
    </w:p>
    <w:p w:rsidR="0002091F" w:rsidRDefault="0002091F" w:rsidP="000209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курсовой работе </w:t>
      </w:r>
    </w:p>
    <w:p w:rsidR="00A40FD1" w:rsidRDefault="00A40FD1" w:rsidP="0002091F">
      <w:pPr>
        <w:jc w:val="center"/>
        <w:rPr>
          <w:sz w:val="28"/>
          <w:szCs w:val="28"/>
        </w:rPr>
      </w:pPr>
    </w:p>
    <w:p w:rsidR="0002091F" w:rsidRDefault="0002091F" w:rsidP="0002091F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 «</w:t>
      </w:r>
      <w:r w:rsidR="00A40FD1" w:rsidRPr="00A40FD1">
        <w:rPr>
          <w:sz w:val="28"/>
          <w:szCs w:val="28"/>
        </w:rPr>
        <w:t xml:space="preserve">Автоматизация архитектурного проектирования </w:t>
      </w:r>
      <w:proofErr w:type="spellStart"/>
      <w:r w:rsidR="00A40FD1" w:rsidRPr="00A40FD1">
        <w:rPr>
          <w:sz w:val="28"/>
          <w:szCs w:val="28"/>
        </w:rPr>
        <w:t>ArchiCad</w:t>
      </w:r>
      <w:proofErr w:type="spellEnd"/>
      <w:r>
        <w:rPr>
          <w:sz w:val="28"/>
          <w:szCs w:val="28"/>
        </w:rPr>
        <w:t>»</w:t>
      </w:r>
    </w:p>
    <w:p w:rsidR="0002091F" w:rsidRDefault="0002091F" w:rsidP="0002091F">
      <w:pPr>
        <w:jc w:val="both"/>
        <w:rPr>
          <w:sz w:val="28"/>
          <w:szCs w:val="28"/>
        </w:rPr>
      </w:pPr>
    </w:p>
    <w:p w:rsidR="0002091F" w:rsidRDefault="0002091F" w:rsidP="000209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2091F" w:rsidRDefault="0002091F" w:rsidP="0002091F">
      <w:pPr>
        <w:jc w:val="center"/>
        <w:rPr>
          <w:sz w:val="28"/>
          <w:szCs w:val="28"/>
        </w:rPr>
      </w:pPr>
    </w:p>
    <w:p w:rsidR="0002091F" w:rsidRDefault="0002091F" w:rsidP="0002091F">
      <w:pPr>
        <w:jc w:val="both"/>
        <w:rPr>
          <w:sz w:val="28"/>
          <w:szCs w:val="28"/>
        </w:rPr>
      </w:pPr>
    </w:p>
    <w:tbl>
      <w:tblPr>
        <w:tblW w:w="10554" w:type="dxa"/>
        <w:tblLook w:val="01E0" w:firstRow="1" w:lastRow="1" w:firstColumn="1" w:lastColumn="1" w:noHBand="0" w:noVBand="0"/>
      </w:tblPr>
      <w:tblGrid>
        <w:gridCol w:w="2532"/>
        <w:gridCol w:w="4796"/>
        <w:gridCol w:w="274"/>
        <w:gridCol w:w="2678"/>
        <w:gridCol w:w="274"/>
      </w:tblGrid>
      <w:tr w:rsidR="0002091F" w:rsidTr="0070303F">
        <w:trPr>
          <w:gridAfter w:val="1"/>
          <w:wAfter w:w="274" w:type="dxa"/>
        </w:trPr>
        <w:tc>
          <w:tcPr>
            <w:tcW w:w="2532" w:type="dxa"/>
            <w:hideMark/>
          </w:tcPr>
          <w:p w:rsidR="0002091F" w:rsidRDefault="0002091F" w:rsidP="0070303F">
            <w:pPr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</w:t>
            </w:r>
          </w:p>
        </w:tc>
        <w:tc>
          <w:tcPr>
            <w:tcW w:w="4796" w:type="dxa"/>
          </w:tcPr>
          <w:p w:rsidR="0002091F" w:rsidRDefault="00DD6654" w:rsidP="00781981">
            <w:pPr>
              <w:pBdr>
                <w:bottom w:val="single" w:sz="12" w:space="1" w:color="auto"/>
              </w:pBd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Исаков Д.И.</w:t>
            </w:r>
          </w:p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  <w:gridSpan w:val="2"/>
          </w:tcPr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02091F" w:rsidTr="0070303F">
        <w:trPr>
          <w:trHeight w:val="849"/>
        </w:trPr>
        <w:tc>
          <w:tcPr>
            <w:tcW w:w="2532" w:type="dxa"/>
            <w:hideMark/>
          </w:tcPr>
          <w:p w:rsidR="0002091F" w:rsidRDefault="0002091F" w:rsidP="0070303F">
            <w:pPr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5070" w:type="dxa"/>
            <w:gridSpan w:val="2"/>
          </w:tcPr>
          <w:p w:rsidR="0002091F" w:rsidRDefault="0002091F" w:rsidP="0070303F">
            <w:pPr>
              <w:pBdr>
                <w:bottom w:val="single" w:sz="12" w:space="1" w:color="auto"/>
              </w:pBdr>
              <w:spacing w:before="100" w:beforeAutospacing="1" w:after="100" w:afterAutospacing="1" w:line="276" w:lineRule="auto"/>
              <w:ind w:right="156"/>
              <w:jc w:val="center"/>
              <w:rPr>
                <w:sz w:val="28"/>
                <w:szCs w:val="28"/>
              </w:rPr>
            </w:pPr>
          </w:p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  <w:gridSpan w:val="2"/>
          </w:tcPr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02091F" w:rsidTr="0070303F">
        <w:trPr>
          <w:gridAfter w:val="1"/>
          <w:wAfter w:w="274" w:type="dxa"/>
        </w:trPr>
        <w:tc>
          <w:tcPr>
            <w:tcW w:w="2532" w:type="dxa"/>
            <w:hideMark/>
          </w:tcPr>
          <w:p w:rsidR="0002091F" w:rsidRDefault="0002091F" w:rsidP="0070303F">
            <w:pPr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Проверил </w:t>
            </w:r>
          </w:p>
        </w:tc>
        <w:tc>
          <w:tcPr>
            <w:tcW w:w="4796" w:type="dxa"/>
          </w:tcPr>
          <w:p w:rsidR="0002091F" w:rsidRDefault="00781981" w:rsidP="00781981">
            <w:pPr>
              <w:pBdr>
                <w:bottom w:val="single" w:sz="12" w:space="1" w:color="auto"/>
              </w:pBd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Чеботарев П.Н.</w:t>
            </w:r>
          </w:p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  <w:gridSpan w:val="2"/>
          </w:tcPr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</w:p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</w:p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02091F" w:rsidTr="0070303F">
        <w:trPr>
          <w:gridAfter w:val="1"/>
          <w:wAfter w:w="274" w:type="dxa"/>
        </w:trPr>
        <w:tc>
          <w:tcPr>
            <w:tcW w:w="2532" w:type="dxa"/>
            <w:hideMark/>
          </w:tcPr>
          <w:p w:rsidR="0002091F" w:rsidRDefault="0002091F" w:rsidP="0070303F">
            <w:pPr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96" w:type="dxa"/>
          </w:tcPr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52" w:type="dxa"/>
            <w:gridSpan w:val="2"/>
          </w:tcPr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</w:p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</w:p>
          <w:p w:rsidR="0002091F" w:rsidRDefault="0002091F" w:rsidP="0070303F">
            <w:pPr>
              <w:spacing w:before="100" w:beforeAutospacing="1" w:after="100" w:afterAutospacing="1" w:line="276" w:lineRule="auto"/>
              <w:jc w:val="center"/>
              <w:rPr>
                <w:sz w:val="16"/>
                <w:szCs w:val="16"/>
              </w:rPr>
            </w:pPr>
          </w:p>
        </w:tc>
      </w:tr>
    </w:tbl>
    <w:p w:rsidR="0002091F" w:rsidRDefault="0002091F" w:rsidP="0002091F">
      <w:pPr>
        <w:jc w:val="both"/>
        <w:rPr>
          <w:sz w:val="28"/>
          <w:szCs w:val="28"/>
        </w:rPr>
      </w:pPr>
    </w:p>
    <w:p w:rsidR="0002091F" w:rsidRDefault="0002091F" w:rsidP="0002091F"/>
    <w:p w:rsidR="0002091F" w:rsidRDefault="0002091F" w:rsidP="0002091F">
      <w:pPr>
        <w:jc w:val="center"/>
        <w:rPr>
          <w:sz w:val="28"/>
          <w:szCs w:val="28"/>
        </w:rPr>
      </w:pPr>
    </w:p>
    <w:p w:rsidR="0002091F" w:rsidRDefault="0002091F" w:rsidP="0002091F">
      <w:pPr>
        <w:jc w:val="center"/>
        <w:rPr>
          <w:sz w:val="28"/>
          <w:szCs w:val="28"/>
        </w:rPr>
      </w:pPr>
      <w:r>
        <w:rPr>
          <w:sz w:val="28"/>
          <w:szCs w:val="28"/>
        </w:rPr>
        <w:t>Тула</w:t>
      </w:r>
    </w:p>
    <w:p w:rsidR="0002091F" w:rsidRDefault="0002091F" w:rsidP="0002091F">
      <w:pPr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4739ED">
        <w:rPr>
          <w:sz w:val="28"/>
          <w:szCs w:val="28"/>
        </w:rPr>
        <w:t>1</w:t>
      </w:r>
    </w:p>
    <w:p w:rsidR="0002091F" w:rsidRDefault="0002091F" w:rsidP="0002091F">
      <w:pPr>
        <w:jc w:val="center"/>
      </w:pPr>
    </w:p>
    <w:p w:rsidR="00DD6654" w:rsidRPr="00DD6654" w:rsidRDefault="00DD6654" w:rsidP="00DD6654">
      <w:pPr>
        <w:widowControl w:val="0"/>
        <w:spacing w:after="128" w:line="230" w:lineRule="exact"/>
        <w:ind w:left="284"/>
        <w:jc w:val="center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lastRenderedPageBreak/>
        <w:t>Министерство образования РФ</w:t>
      </w:r>
    </w:p>
    <w:p w:rsidR="00DD6654" w:rsidRPr="00DD6654" w:rsidRDefault="00DD6654" w:rsidP="00DD6654">
      <w:pPr>
        <w:widowControl w:val="0"/>
        <w:spacing w:after="128" w:line="230" w:lineRule="exact"/>
        <w:ind w:left="284"/>
        <w:jc w:val="center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>ФГБОУ ВО Тульский государственный университет</w:t>
      </w:r>
      <w:r w:rsidRPr="00DD6654">
        <w:rPr>
          <w:color w:val="000000"/>
          <w:sz w:val="19"/>
          <w:szCs w:val="19"/>
          <w:lang w:bidi="ru-RU"/>
        </w:rPr>
        <w:br/>
      </w:r>
      <w:r w:rsidRPr="00DD6654">
        <w:rPr>
          <w:b/>
          <w:bCs/>
          <w:color w:val="000000"/>
          <w:lang w:bidi="ru-RU"/>
        </w:rPr>
        <w:t>Кафедра «Городское строительство и архитектура»</w:t>
      </w:r>
    </w:p>
    <w:p w:rsidR="00DD6654" w:rsidRPr="00DD6654" w:rsidRDefault="00DD6654" w:rsidP="00DD6654">
      <w:pPr>
        <w:widowControl w:val="0"/>
        <w:spacing w:after="58" w:line="220" w:lineRule="exact"/>
        <w:ind w:left="284"/>
        <w:jc w:val="center"/>
        <w:rPr>
          <w:b/>
          <w:bCs/>
          <w:color w:val="000000"/>
          <w:sz w:val="22"/>
          <w:szCs w:val="22"/>
          <w:lang w:bidi="ru-RU"/>
        </w:rPr>
      </w:pPr>
      <w:r w:rsidRPr="00DD6654">
        <w:rPr>
          <w:b/>
          <w:bCs/>
          <w:color w:val="000000"/>
          <w:sz w:val="22"/>
          <w:szCs w:val="22"/>
          <w:lang w:bidi="ru-RU"/>
        </w:rPr>
        <w:t>ЗАДАНИЕ</w:t>
      </w:r>
    </w:p>
    <w:p w:rsidR="00DD6654" w:rsidRPr="00DD6654" w:rsidRDefault="00DD6654" w:rsidP="00DD6654">
      <w:pPr>
        <w:widowControl w:val="0"/>
        <w:spacing w:after="4" w:line="190" w:lineRule="exact"/>
        <w:ind w:left="284"/>
        <w:jc w:val="center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>на выполнение курсовой работы</w:t>
      </w:r>
    </w:p>
    <w:p w:rsidR="00DD6654" w:rsidRPr="00DD6654" w:rsidRDefault="00DD6654" w:rsidP="00DD6654">
      <w:pPr>
        <w:widowControl w:val="0"/>
        <w:spacing w:after="194" w:line="190" w:lineRule="exact"/>
        <w:ind w:left="284"/>
        <w:jc w:val="center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>по дисциплине «Автоматизация архитектурно-строительного проектирования»</w:t>
      </w:r>
    </w:p>
    <w:p w:rsidR="00DD6654" w:rsidRPr="00DD6654" w:rsidRDefault="00DD6654" w:rsidP="00DD6654">
      <w:pPr>
        <w:widowControl w:val="0"/>
        <w:tabs>
          <w:tab w:val="left" w:leader="underscore" w:pos="6845"/>
        </w:tabs>
        <w:spacing w:after="162" w:line="190" w:lineRule="exact"/>
        <w:ind w:left="284"/>
        <w:jc w:val="both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 xml:space="preserve">Выдано студенту группы </w:t>
      </w:r>
      <w:r w:rsidRPr="00DD6654">
        <w:rPr>
          <w:color w:val="000000"/>
          <w:sz w:val="19"/>
          <w:szCs w:val="19"/>
          <w:lang w:bidi="ru-RU"/>
        </w:rPr>
        <w:tab/>
      </w:r>
    </w:p>
    <w:p w:rsidR="00DD6654" w:rsidRPr="00DD6654" w:rsidRDefault="00DD6654" w:rsidP="00DD6654">
      <w:pPr>
        <w:widowControl w:val="0"/>
        <w:spacing w:after="248" w:line="230" w:lineRule="exact"/>
        <w:ind w:left="284" w:firstLine="600"/>
        <w:jc w:val="both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 xml:space="preserve">Выполнить эскизное проектирование жилого дома с использованием системы автоматизированной разработки проектов </w:t>
      </w:r>
      <w:r w:rsidRPr="00DD6654">
        <w:rPr>
          <w:color w:val="000000"/>
          <w:sz w:val="19"/>
          <w:szCs w:val="19"/>
          <w:lang w:val="en-US" w:bidi="ru-RU"/>
        </w:rPr>
        <w:t>ARCHICAD</w:t>
      </w:r>
      <w:r w:rsidRPr="00DD6654">
        <w:rPr>
          <w:color w:val="000000"/>
          <w:sz w:val="19"/>
          <w:szCs w:val="19"/>
          <w:lang w:bidi="ru-RU"/>
        </w:rPr>
        <w:t>. Окончательные чертежи предста</w:t>
      </w:r>
      <w:r w:rsidRPr="00DD6654">
        <w:rPr>
          <w:color w:val="000000"/>
          <w:sz w:val="19"/>
          <w:szCs w:val="19"/>
          <w:lang w:bidi="ru-RU"/>
        </w:rPr>
        <w:softHyphen/>
        <w:t>вить в электронном и печатном виде.</w:t>
      </w:r>
    </w:p>
    <w:p w:rsidR="00DD6654" w:rsidRPr="00DD6654" w:rsidRDefault="00DD6654" w:rsidP="00DD6654">
      <w:pPr>
        <w:widowControl w:val="0"/>
        <w:tabs>
          <w:tab w:val="left" w:leader="underscore" w:pos="5502"/>
        </w:tabs>
        <w:spacing w:after="146" w:line="220" w:lineRule="exact"/>
        <w:ind w:left="284"/>
        <w:jc w:val="center"/>
        <w:rPr>
          <w:b/>
          <w:bCs/>
          <w:color w:val="000000"/>
          <w:sz w:val="22"/>
          <w:szCs w:val="22"/>
          <w:lang w:bidi="ru-RU"/>
        </w:rPr>
      </w:pPr>
      <w:r w:rsidRPr="00DD6654">
        <w:rPr>
          <w:b/>
          <w:bCs/>
          <w:color w:val="000000"/>
          <w:sz w:val="22"/>
          <w:szCs w:val="22"/>
          <w:lang w:bidi="ru-RU"/>
        </w:rPr>
        <w:fldChar w:fldCharType="begin"/>
      </w:r>
      <w:r w:rsidRPr="00DD6654">
        <w:rPr>
          <w:b/>
          <w:bCs/>
          <w:color w:val="000000"/>
          <w:sz w:val="22"/>
          <w:szCs w:val="22"/>
          <w:lang w:bidi="ru-RU"/>
        </w:rPr>
        <w:instrText xml:space="preserve"> TOC \o "1-5" \h \z </w:instrText>
      </w:r>
      <w:r w:rsidRPr="00DD6654">
        <w:rPr>
          <w:b/>
          <w:bCs/>
          <w:color w:val="000000"/>
          <w:sz w:val="22"/>
          <w:szCs w:val="22"/>
          <w:lang w:bidi="ru-RU"/>
        </w:rPr>
        <w:fldChar w:fldCharType="separate"/>
      </w:r>
      <w:r w:rsidRPr="00DD6654">
        <w:rPr>
          <w:b/>
          <w:bCs/>
          <w:color w:val="000000"/>
          <w:sz w:val="22"/>
          <w:szCs w:val="22"/>
          <w:lang w:bidi="ru-RU"/>
        </w:rPr>
        <w:t>Исходные данные (вариант 7):</w:t>
      </w:r>
    </w:p>
    <w:p w:rsidR="00DD6654" w:rsidRPr="00DD6654" w:rsidRDefault="00DD6654" w:rsidP="00DD6654">
      <w:pPr>
        <w:widowControl w:val="0"/>
        <w:tabs>
          <w:tab w:val="left" w:leader="underscore" w:pos="3878"/>
          <w:tab w:val="left" w:leader="underscore" w:pos="4286"/>
        </w:tabs>
        <w:spacing w:line="230" w:lineRule="exact"/>
        <w:ind w:left="284"/>
        <w:jc w:val="both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>Размеры здания в плане в крайних осях: 11,8</w:t>
      </w:r>
      <w:r w:rsidRPr="00DD6654">
        <w:rPr>
          <w:color w:val="000000"/>
          <w:sz w:val="16"/>
          <w:szCs w:val="16"/>
          <w:lang w:bidi="ru-RU"/>
        </w:rPr>
        <w:t>×</w:t>
      </w:r>
      <w:r w:rsidRPr="00DD6654">
        <w:rPr>
          <w:color w:val="000000"/>
          <w:sz w:val="19"/>
          <w:szCs w:val="19"/>
          <w:lang w:bidi="ru-RU"/>
        </w:rPr>
        <w:t>10,4м.</w:t>
      </w:r>
    </w:p>
    <w:p w:rsidR="00DD6654" w:rsidRPr="00DD6654" w:rsidRDefault="00DD6654" w:rsidP="00DD6654">
      <w:pPr>
        <w:widowControl w:val="0"/>
        <w:tabs>
          <w:tab w:val="left" w:pos="3514"/>
          <w:tab w:val="left" w:leader="underscore" w:pos="4075"/>
        </w:tabs>
        <w:spacing w:line="230" w:lineRule="exact"/>
        <w:ind w:left="284"/>
        <w:jc w:val="both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 xml:space="preserve">Высота </w:t>
      </w:r>
      <w:proofErr w:type="gramStart"/>
      <w:r w:rsidRPr="00DD6654">
        <w:rPr>
          <w:color w:val="000000"/>
          <w:sz w:val="19"/>
          <w:szCs w:val="19"/>
          <w:lang w:bidi="ru-RU"/>
        </w:rPr>
        <w:t>этажа:</w:t>
      </w:r>
      <w:r w:rsidRPr="00DD6654">
        <w:rPr>
          <w:color w:val="000000"/>
          <w:sz w:val="19"/>
          <w:szCs w:val="19"/>
          <w:lang w:bidi="ru-RU"/>
        </w:rPr>
        <w:tab/>
      </w:r>
      <w:proofErr w:type="gramEnd"/>
      <w:r w:rsidRPr="00DD6654">
        <w:rPr>
          <w:color w:val="000000"/>
          <w:sz w:val="19"/>
          <w:szCs w:val="19"/>
          <w:lang w:bidi="ru-RU"/>
        </w:rPr>
        <w:t>3 м.</w:t>
      </w:r>
      <w:r w:rsidRPr="00DD6654">
        <w:rPr>
          <w:color w:val="000000"/>
          <w:sz w:val="19"/>
          <w:szCs w:val="19"/>
          <w:lang w:bidi="ru-RU"/>
        </w:rPr>
        <w:fldChar w:fldCharType="end"/>
      </w:r>
    </w:p>
    <w:p w:rsidR="00DD6654" w:rsidRPr="00DD6654" w:rsidRDefault="00DD6654" w:rsidP="00DD6654">
      <w:pPr>
        <w:widowControl w:val="0"/>
        <w:spacing w:line="230" w:lineRule="exact"/>
        <w:ind w:left="284"/>
        <w:jc w:val="both"/>
        <w:rPr>
          <w:color w:val="000000"/>
          <w:sz w:val="19"/>
          <w:szCs w:val="19"/>
          <w:lang w:bidi="ru-RU"/>
        </w:rPr>
      </w:pPr>
    </w:p>
    <w:p w:rsidR="00DD6654" w:rsidRPr="00DD6654" w:rsidRDefault="00DD6654" w:rsidP="00DD6654">
      <w:pPr>
        <w:widowControl w:val="0"/>
        <w:spacing w:line="230" w:lineRule="exact"/>
        <w:ind w:left="284"/>
        <w:jc w:val="both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>Состав помещений должен соответствовать требованиям главы СНиП «Жилые здания». Должны выполняться также требования СНиП по освещенности, теплотехнике, венти</w:t>
      </w:r>
      <w:r w:rsidRPr="00DD6654">
        <w:rPr>
          <w:color w:val="000000"/>
          <w:sz w:val="19"/>
          <w:szCs w:val="19"/>
          <w:lang w:bidi="ru-RU"/>
        </w:rPr>
        <w:softHyphen/>
        <w:t>ляции...</w:t>
      </w:r>
    </w:p>
    <w:p w:rsidR="00DD6654" w:rsidRPr="00DD6654" w:rsidRDefault="00DD6654" w:rsidP="00DD6654">
      <w:pPr>
        <w:widowControl w:val="0"/>
        <w:spacing w:line="230" w:lineRule="exact"/>
        <w:ind w:left="284"/>
        <w:jc w:val="center"/>
        <w:rPr>
          <w:b/>
          <w:bCs/>
          <w:color w:val="000000"/>
          <w:lang w:bidi="ru-RU"/>
        </w:rPr>
      </w:pPr>
      <w:r w:rsidRPr="00DD6654">
        <w:rPr>
          <w:b/>
          <w:bCs/>
          <w:color w:val="000000"/>
          <w:lang w:bidi="ru-RU"/>
        </w:rPr>
        <w:t>Описание основных конструкций здания:</w:t>
      </w:r>
    </w:p>
    <w:p w:rsidR="00DD6654" w:rsidRPr="00DD6654" w:rsidRDefault="00DD6654" w:rsidP="00DD6654">
      <w:pPr>
        <w:widowControl w:val="0"/>
        <w:tabs>
          <w:tab w:val="left" w:pos="1435"/>
        </w:tabs>
        <w:spacing w:line="230" w:lineRule="exact"/>
        <w:ind w:left="284"/>
        <w:jc w:val="both"/>
        <w:rPr>
          <w:i/>
          <w:iCs/>
          <w:color w:val="000000"/>
          <w:sz w:val="19"/>
          <w:szCs w:val="19"/>
          <w:lang w:bidi="ru-RU"/>
        </w:rPr>
      </w:pPr>
      <w:proofErr w:type="gramStart"/>
      <w:r w:rsidRPr="00DD6654">
        <w:rPr>
          <w:color w:val="000000"/>
          <w:sz w:val="19"/>
          <w:szCs w:val="19"/>
          <w:lang w:bidi="ru-RU"/>
        </w:rPr>
        <w:t>Фундаменты:</w:t>
      </w:r>
      <w:r w:rsidRPr="00DD6654">
        <w:rPr>
          <w:color w:val="000000"/>
          <w:sz w:val="19"/>
          <w:szCs w:val="19"/>
          <w:lang w:bidi="ru-RU"/>
        </w:rPr>
        <w:tab/>
      </w:r>
      <w:proofErr w:type="gramEnd"/>
      <w:r w:rsidRPr="00DD6654">
        <w:rPr>
          <w:i/>
          <w:iCs/>
          <w:color w:val="000000"/>
          <w:sz w:val="19"/>
          <w:szCs w:val="19"/>
          <w:u w:val="single"/>
          <w:lang w:bidi="ru-RU"/>
        </w:rPr>
        <w:t>сборные ж/б</w:t>
      </w:r>
      <w:r w:rsidRPr="00DD6654">
        <w:rPr>
          <w:i/>
          <w:iCs/>
          <w:color w:val="000000"/>
          <w:sz w:val="19"/>
          <w:szCs w:val="19"/>
          <w:lang w:bidi="ru-RU"/>
        </w:rPr>
        <w:t>.</w:t>
      </w:r>
    </w:p>
    <w:p w:rsidR="00DD6654" w:rsidRPr="00DD6654" w:rsidRDefault="00DD6654" w:rsidP="00DD6654">
      <w:pPr>
        <w:widowControl w:val="0"/>
        <w:tabs>
          <w:tab w:val="left" w:pos="1435"/>
        </w:tabs>
        <w:spacing w:line="230" w:lineRule="exact"/>
        <w:ind w:left="284"/>
        <w:rPr>
          <w:i/>
          <w:iCs/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 xml:space="preserve">Несущие стены: </w:t>
      </w:r>
      <w:r w:rsidRPr="00DD6654">
        <w:rPr>
          <w:i/>
          <w:iCs/>
          <w:color w:val="000000"/>
          <w:sz w:val="19"/>
          <w:szCs w:val="19"/>
          <w:lang w:bidi="ru-RU"/>
        </w:rPr>
        <w:t xml:space="preserve">из кирпича, толщина наружных стен отапливаемой части: 600 мм (с утеплением), толщина внутренних несущих стен: 380 мм. </w:t>
      </w:r>
    </w:p>
    <w:p w:rsidR="00DD6654" w:rsidRPr="00DD6654" w:rsidRDefault="00DD6654" w:rsidP="00DD6654">
      <w:pPr>
        <w:widowControl w:val="0"/>
        <w:tabs>
          <w:tab w:val="left" w:pos="1435"/>
        </w:tabs>
        <w:spacing w:line="230" w:lineRule="exact"/>
        <w:ind w:left="284"/>
        <w:rPr>
          <w:i/>
          <w:iCs/>
          <w:color w:val="000000"/>
          <w:sz w:val="19"/>
          <w:szCs w:val="19"/>
          <w:lang w:bidi="ru-RU"/>
        </w:rPr>
      </w:pPr>
      <w:proofErr w:type="gramStart"/>
      <w:r w:rsidRPr="00DD6654">
        <w:rPr>
          <w:color w:val="000000"/>
          <w:sz w:val="19"/>
          <w:szCs w:val="19"/>
          <w:lang w:bidi="ru-RU"/>
        </w:rPr>
        <w:t>Перегородки:</w:t>
      </w:r>
      <w:r w:rsidRPr="00DD6654">
        <w:rPr>
          <w:color w:val="000000"/>
          <w:sz w:val="19"/>
          <w:szCs w:val="19"/>
          <w:lang w:bidi="ru-RU"/>
        </w:rPr>
        <w:tab/>
      </w:r>
      <w:proofErr w:type="gramEnd"/>
      <w:r w:rsidRPr="00DD6654">
        <w:rPr>
          <w:i/>
          <w:iCs/>
          <w:color w:val="000000"/>
          <w:sz w:val="19"/>
          <w:szCs w:val="19"/>
          <w:lang w:bidi="ru-RU"/>
        </w:rPr>
        <w:t>кирпичные толщиной 120мм.</w:t>
      </w:r>
    </w:p>
    <w:p w:rsidR="00DD6654" w:rsidRPr="00DD6654" w:rsidRDefault="00DD6654" w:rsidP="00DD6654">
      <w:pPr>
        <w:widowControl w:val="0"/>
        <w:tabs>
          <w:tab w:val="left" w:pos="1435"/>
        </w:tabs>
        <w:spacing w:line="230" w:lineRule="exact"/>
        <w:ind w:left="284"/>
        <w:jc w:val="both"/>
        <w:rPr>
          <w:i/>
          <w:iCs/>
          <w:color w:val="000000"/>
          <w:sz w:val="19"/>
          <w:szCs w:val="19"/>
          <w:lang w:bidi="ru-RU"/>
        </w:rPr>
      </w:pPr>
      <w:proofErr w:type="gramStart"/>
      <w:r w:rsidRPr="00DD6654">
        <w:rPr>
          <w:color w:val="000000"/>
          <w:sz w:val="19"/>
          <w:szCs w:val="19"/>
          <w:lang w:bidi="ru-RU"/>
        </w:rPr>
        <w:t>Перекрытия:</w:t>
      </w:r>
      <w:r w:rsidRPr="00DD6654">
        <w:rPr>
          <w:color w:val="000000"/>
          <w:sz w:val="19"/>
          <w:szCs w:val="19"/>
          <w:lang w:bidi="ru-RU"/>
        </w:rPr>
        <w:tab/>
      </w:r>
      <w:proofErr w:type="gramEnd"/>
      <w:r w:rsidRPr="00DD6654">
        <w:rPr>
          <w:i/>
          <w:iCs/>
          <w:color w:val="000000"/>
          <w:sz w:val="19"/>
          <w:szCs w:val="19"/>
          <w:u w:val="single"/>
          <w:lang w:bidi="ru-RU"/>
        </w:rPr>
        <w:t xml:space="preserve">из сборных ж/б </w:t>
      </w:r>
      <w:proofErr w:type="spellStart"/>
      <w:r w:rsidRPr="00DD6654">
        <w:rPr>
          <w:i/>
          <w:iCs/>
          <w:color w:val="000000"/>
          <w:sz w:val="19"/>
          <w:szCs w:val="19"/>
          <w:u w:val="single"/>
          <w:lang w:bidi="ru-RU"/>
        </w:rPr>
        <w:t>круглопустотных</w:t>
      </w:r>
      <w:proofErr w:type="spellEnd"/>
      <w:r w:rsidRPr="00DD6654">
        <w:rPr>
          <w:i/>
          <w:iCs/>
          <w:color w:val="000000"/>
          <w:sz w:val="19"/>
          <w:szCs w:val="19"/>
          <w:u w:val="single"/>
          <w:lang w:bidi="ru-RU"/>
        </w:rPr>
        <w:t xml:space="preserve"> плит 220мм</w:t>
      </w:r>
      <w:r w:rsidRPr="00DD6654">
        <w:rPr>
          <w:i/>
          <w:iCs/>
          <w:color w:val="000000"/>
          <w:sz w:val="19"/>
          <w:szCs w:val="19"/>
          <w:lang w:bidi="ru-RU"/>
        </w:rPr>
        <w:t>.</w:t>
      </w:r>
    </w:p>
    <w:p w:rsidR="00DD6654" w:rsidRPr="00DD6654" w:rsidRDefault="00DD6654" w:rsidP="00DD6654">
      <w:pPr>
        <w:widowControl w:val="0"/>
        <w:spacing w:line="230" w:lineRule="exact"/>
        <w:ind w:left="284"/>
        <w:rPr>
          <w:i/>
          <w:iCs/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 xml:space="preserve">Материал кровли: </w:t>
      </w:r>
      <w:r w:rsidRPr="00DD6654">
        <w:rPr>
          <w:i/>
          <w:iCs/>
          <w:color w:val="000000"/>
          <w:sz w:val="19"/>
          <w:szCs w:val="19"/>
          <w:u w:val="single"/>
          <w:lang w:bidi="ru-RU"/>
        </w:rPr>
        <w:t>кровельная сталь</w:t>
      </w:r>
      <w:r w:rsidRPr="00DD6654">
        <w:rPr>
          <w:i/>
          <w:iCs/>
          <w:color w:val="000000"/>
          <w:sz w:val="19"/>
          <w:szCs w:val="19"/>
          <w:lang w:bidi="ru-RU"/>
        </w:rPr>
        <w:t xml:space="preserve">. </w:t>
      </w:r>
    </w:p>
    <w:p w:rsidR="00DD6654" w:rsidRPr="00DD6654" w:rsidRDefault="00DD6654" w:rsidP="00DD6654">
      <w:pPr>
        <w:widowControl w:val="0"/>
        <w:spacing w:line="230" w:lineRule="exact"/>
        <w:ind w:left="284"/>
        <w:rPr>
          <w:i/>
          <w:iCs/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>Внутренняя лестница:</w:t>
      </w:r>
      <w:r w:rsidRPr="00DD6654">
        <w:rPr>
          <w:i/>
          <w:iCs/>
          <w:color w:val="000000"/>
          <w:sz w:val="19"/>
          <w:szCs w:val="19"/>
          <w:lang w:bidi="ru-RU"/>
        </w:rPr>
        <w:t xml:space="preserve"> </w:t>
      </w:r>
      <w:r w:rsidRPr="00DD6654">
        <w:rPr>
          <w:i/>
          <w:iCs/>
          <w:color w:val="000000"/>
          <w:sz w:val="19"/>
          <w:szCs w:val="19"/>
          <w:u w:val="single"/>
          <w:lang w:bidi="ru-RU"/>
        </w:rPr>
        <w:t>из сборных ж/б ступеней по косоурам</w:t>
      </w:r>
      <w:r w:rsidRPr="00DD6654">
        <w:rPr>
          <w:i/>
          <w:iCs/>
          <w:color w:val="000000"/>
          <w:sz w:val="19"/>
          <w:szCs w:val="19"/>
          <w:lang w:bidi="ru-RU"/>
        </w:rPr>
        <w:t>.</w:t>
      </w:r>
    </w:p>
    <w:p w:rsidR="00DD6654" w:rsidRPr="00DD6654" w:rsidRDefault="00DD6654" w:rsidP="00DD6654">
      <w:pPr>
        <w:widowControl w:val="0"/>
        <w:spacing w:line="230" w:lineRule="exact"/>
        <w:ind w:left="284"/>
        <w:jc w:val="both"/>
        <w:rPr>
          <w:i/>
          <w:iCs/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 xml:space="preserve">Наружные лестницы: </w:t>
      </w:r>
      <w:r w:rsidRPr="00DD6654">
        <w:rPr>
          <w:i/>
          <w:iCs/>
          <w:color w:val="000000"/>
          <w:sz w:val="19"/>
          <w:szCs w:val="19"/>
          <w:lang w:bidi="ru-RU"/>
        </w:rPr>
        <w:t>из сборных ж/б ступеней.</w:t>
      </w:r>
    </w:p>
    <w:p w:rsidR="00DD6654" w:rsidRPr="00DD6654" w:rsidRDefault="00DD6654" w:rsidP="00DD6654">
      <w:pPr>
        <w:widowControl w:val="0"/>
        <w:spacing w:line="230" w:lineRule="exact"/>
        <w:ind w:left="284"/>
        <w:jc w:val="both"/>
        <w:rPr>
          <w:color w:val="000000"/>
          <w:sz w:val="19"/>
          <w:szCs w:val="19"/>
          <w:lang w:bidi="ru-RU"/>
        </w:rPr>
      </w:pPr>
    </w:p>
    <w:p w:rsidR="00DD6654" w:rsidRPr="00DD6654" w:rsidRDefault="00DD6654" w:rsidP="00DD6654">
      <w:pPr>
        <w:widowControl w:val="0"/>
        <w:spacing w:line="226" w:lineRule="exact"/>
        <w:ind w:left="284"/>
        <w:jc w:val="center"/>
        <w:rPr>
          <w:b/>
          <w:bCs/>
          <w:color w:val="000000"/>
          <w:sz w:val="22"/>
          <w:szCs w:val="22"/>
          <w:lang w:bidi="ru-RU"/>
        </w:rPr>
      </w:pPr>
      <w:r w:rsidRPr="00DD6654">
        <w:rPr>
          <w:b/>
          <w:bCs/>
          <w:color w:val="000000"/>
          <w:sz w:val="22"/>
          <w:szCs w:val="22"/>
          <w:lang w:bidi="ru-RU"/>
        </w:rPr>
        <w:t>Состав чертежей</w:t>
      </w:r>
    </w:p>
    <w:p w:rsidR="00DD6654" w:rsidRPr="00DD6654" w:rsidRDefault="00DD6654" w:rsidP="00DD6654">
      <w:pPr>
        <w:widowControl w:val="0"/>
        <w:spacing w:after="449" w:line="226" w:lineRule="exact"/>
        <w:ind w:left="284"/>
        <w:jc w:val="both"/>
        <w:rPr>
          <w:color w:val="000000"/>
          <w:sz w:val="19"/>
          <w:szCs w:val="19"/>
          <w:lang w:bidi="ru-RU"/>
        </w:rPr>
      </w:pPr>
      <w:r w:rsidRPr="00DD6654">
        <w:rPr>
          <w:color w:val="000000"/>
          <w:sz w:val="19"/>
          <w:szCs w:val="19"/>
          <w:lang w:bidi="ru-RU"/>
        </w:rPr>
        <w:t xml:space="preserve">Планы этажей, подвала (если есть), план кровли, разрез (доработать конструктивно), фасады, трехмерное фотоизображение, конструктивно проработать </w:t>
      </w:r>
      <w:proofErr w:type="gramStart"/>
      <w:r w:rsidRPr="00DD6654">
        <w:rPr>
          <w:color w:val="000000"/>
          <w:sz w:val="19"/>
          <w:szCs w:val="19"/>
          <w:u w:val="single"/>
          <w:lang w:bidi="ru-RU"/>
        </w:rPr>
        <w:t>крышу</w:t>
      </w:r>
      <w:r w:rsidRPr="00DD6654">
        <w:rPr>
          <w:color w:val="000000"/>
          <w:sz w:val="19"/>
          <w:szCs w:val="19"/>
          <w:lang w:bidi="ru-RU"/>
        </w:rPr>
        <w:t xml:space="preserve"> .</w:t>
      </w:r>
      <w:proofErr w:type="gramEnd"/>
    </w:p>
    <w:p w:rsidR="00DD6654" w:rsidRDefault="00DD6654" w:rsidP="00DD6654">
      <w:pPr>
        <w:spacing w:after="128"/>
        <w:ind w:left="284"/>
        <w:rPr>
          <w:rStyle w:val="21"/>
        </w:rPr>
      </w:pPr>
    </w:p>
    <w:p w:rsidR="00DD6654" w:rsidRDefault="00DD6654" w:rsidP="00DD6654">
      <w:pPr>
        <w:spacing w:after="128"/>
        <w:ind w:left="284"/>
        <w:rPr>
          <w:rStyle w:val="21"/>
        </w:rPr>
      </w:pPr>
    </w:p>
    <w:p w:rsidR="00DD6654" w:rsidRDefault="00DD6654" w:rsidP="00DD6654">
      <w:pPr>
        <w:spacing w:after="449" w:line="226" w:lineRule="exact"/>
        <w:jc w:val="both"/>
      </w:pPr>
    </w:p>
    <w:p w:rsidR="00DD6654" w:rsidRDefault="00DD6654" w:rsidP="00DD6654">
      <w:pPr>
        <w:tabs>
          <w:tab w:val="left" w:pos="2908"/>
        </w:tabs>
        <w:spacing w:after="144"/>
        <w:ind w:left="284"/>
        <w:rPr>
          <w:rStyle w:val="21"/>
        </w:rPr>
      </w:pPr>
      <w:r>
        <w:rPr>
          <w:rStyle w:val="21"/>
        </w:rPr>
        <w:lastRenderedPageBreak/>
        <w:tab/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CC4685E" wp14:editId="65E48423">
            <wp:simplePos x="0" y="0"/>
            <wp:positionH relativeFrom="column">
              <wp:posOffset>996315</wp:posOffset>
            </wp:positionH>
            <wp:positionV relativeFrom="paragraph">
              <wp:posOffset>346075</wp:posOffset>
            </wp:positionV>
            <wp:extent cx="3380740" cy="265303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050_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654" w:rsidRDefault="00DD6654" w:rsidP="00DD6654">
      <w:pPr>
        <w:spacing w:after="144"/>
        <w:ind w:left="284"/>
        <w:rPr>
          <w:rStyle w:val="21"/>
        </w:rPr>
      </w:pPr>
    </w:p>
    <w:p w:rsidR="00DD6654" w:rsidRDefault="00DD6654" w:rsidP="00DD6654">
      <w:pPr>
        <w:spacing w:after="144"/>
        <w:ind w:left="284"/>
        <w:rPr>
          <w:rStyle w:val="21"/>
        </w:rPr>
      </w:pPr>
    </w:p>
    <w:p w:rsidR="00DD6654" w:rsidRDefault="00DD6654" w:rsidP="00DD6654">
      <w:pPr>
        <w:spacing w:after="144"/>
        <w:ind w:left="284"/>
        <w:rPr>
          <w:rStyle w:val="21"/>
        </w:rPr>
      </w:pPr>
    </w:p>
    <w:p w:rsidR="00DD6654" w:rsidRDefault="00DD6654" w:rsidP="00DD6654">
      <w:pPr>
        <w:spacing w:after="144"/>
        <w:ind w:left="284"/>
        <w:rPr>
          <w:rStyle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1D954EF" wp14:editId="499C1A35">
            <wp:simplePos x="0" y="0"/>
            <wp:positionH relativeFrom="page">
              <wp:posOffset>2124075</wp:posOffset>
            </wp:positionH>
            <wp:positionV relativeFrom="paragraph">
              <wp:posOffset>162560</wp:posOffset>
            </wp:positionV>
            <wp:extent cx="3752215" cy="3472180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050_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r="7021" b="-758"/>
                    <a:stretch/>
                  </pic:blipFill>
                  <pic:spPr bwMode="auto">
                    <a:xfrm>
                      <a:off x="0" y="0"/>
                      <a:ext cx="3752215" cy="347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6654" w:rsidRDefault="00DD6654" w:rsidP="00DD6654">
      <w:pPr>
        <w:spacing w:after="144"/>
        <w:ind w:left="284"/>
        <w:rPr>
          <w:rStyle w:val="21"/>
        </w:rPr>
      </w:pPr>
    </w:p>
    <w:p w:rsidR="00DD6654" w:rsidRDefault="00DD6654" w:rsidP="00DD6654">
      <w:pPr>
        <w:spacing w:after="144"/>
        <w:ind w:left="284"/>
        <w:rPr>
          <w:rStyle w:val="21"/>
        </w:rPr>
      </w:pPr>
    </w:p>
    <w:p w:rsidR="00DD6654" w:rsidRDefault="00DD6654" w:rsidP="004739ED">
      <w:pPr>
        <w:spacing w:after="128" w:line="360" w:lineRule="auto"/>
        <w:ind w:left="284"/>
        <w:jc w:val="center"/>
        <w:rPr>
          <w:rStyle w:val="21"/>
          <w:sz w:val="24"/>
          <w:szCs w:val="28"/>
        </w:rPr>
      </w:pPr>
    </w:p>
    <w:p w:rsidR="009E7A88" w:rsidRDefault="009E7A88" w:rsidP="00DD6654">
      <w:pPr>
        <w:tabs>
          <w:tab w:val="left" w:pos="1435"/>
        </w:tabs>
        <w:rPr>
          <w:rStyle w:val="41"/>
          <w:i w:val="0"/>
          <w:iCs w:val="0"/>
          <w:sz w:val="24"/>
          <w:szCs w:val="24"/>
        </w:rPr>
      </w:pPr>
    </w:p>
    <w:p w:rsidR="00DD6654" w:rsidRDefault="00DD6654" w:rsidP="00DD6654">
      <w:pPr>
        <w:tabs>
          <w:tab w:val="left" w:pos="1435"/>
        </w:tabs>
        <w:rPr>
          <w:sz w:val="24"/>
        </w:rPr>
      </w:pPr>
    </w:p>
    <w:p w:rsidR="009E7A88" w:rsidRDefault="009E7A88" w:rsidP="004739ED">
      <w:pPr>
        <w:spacing w:before="240"/>
        <w:ind w:firstLine="709"/>
        <w:rPr>
          <w:sz w:val="24"/>
        </w:rPr>
      </w:pPr>
    </w:p>
    <w:p w:rsidR="009E7A88" w:rsidRDefault="009E7A88" w:rsidP="004739ED">
      <w:pPr>
        <w:spacing w:before="240"/>
        <w:ind w:firstLine="709"/>
        <w:rPr>
          <w:sz w:val="24"/>
        </w:rPr>
      </w:pPr>
    </w:p>
    <w:p w:rsidR="009E7A88" w:rsidRDefault="009E7A88" w:rsidP="004739ED">
      <w:pPr>
        <w:spacing w:before="240"/>
        <w:ind w:firstLine="709"/>
        <w:rPr>
          <w:sz w:val="24"/>
        </w:rPr>
      </w:pPr>
    </w:p>
    <w:p w:rsidR="009E7A88" w:rsidRDefault="009E7A88" w:rsidP="009E7A88">
      <w:pPr>
        <w:tabs>
          <w:tab w:val="left" w:pos="1418"/>
        </w:tabs>
        <w:spacing w:before="240"/>
        <w:ind w:firstLine="709"/>
        <w:rPr>
          <w:sz w:val="24"/>
        </w:rPr>
      </w:pPr>
    </w:p>
    <w:p w:rsidR="00DD6654" w:rsidRDefault="00DD6654" w:rsidP="009E7A88">
      <w:pPr>
        <w:tabs>
          <w:tab w:val="left" w:pos="1418"/>
        </w:tabs>
        <w:spacing w:before="240"/>
        <w:ind w:firstLine="709"/>
        <w:rPr>
          <w:sz w:val="24"/>
        </w:rPr>
      </w:pPr>
    </w:p>
    <w:p w:rsidR="00DD6654" w:rsidRDefault="00DD6654" w:rsidP="009E7A88">
      <w:pPr>
        <w:tabs>
          <w:tab w:val="left" w:pos="1418"/>
        </w:tabs>
        <w:spacing w:before="240"/>
        <w:ind w:firstLine="709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EAB196A" wp14:editId="54FAB878">
            <wp:simplePos x="0" y="0"/>
            <wp:positionH relativeFrom="page">
              <wp:posOffset>2008505</wp:posOffset>
            </wp:positionH>
            <wp:positionV relativeFrom="paragraph">
              <wp:posOffset>3213735</wp:posOffset>
            </wp:positionV>
            <wp:extent cx="3812540" cy="299212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050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605F4FA" wp14:editId="6D93E73F">
            <wp:simplePos x="0" y="0"/>
            <wp:positionH relativeFrom="column">
              <wp:posOffset>823595</wp:posOffset>
            </wp:positionH>
            <wp:positionV relativeFrom="paragraph">
              <wp:posOffset>0</wp:posOffset>
            </wp:positionV>
            <wp:extent cx="3563620" cy="279654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050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654" w:rsidRDefault="00DD6654" w:rsidP="009E7A88">
      <w:pPr>
        <w:tabs>
          <w:tab w:val="left" w:pos="1418"/>
        </w:tabs>
        <w:spacing w:before="240"/>
        <w:ind w:firstLine="709"/>
        <w:rPr>
          <w:sz w:val="24"/>
        </w:rPr>
      </w:pPr>
    </w:p>
    <w:p w:rsidR="00DD6654" w:rsidRDefault="00DD6654" w:rsidP="009E7A88">
      <w:pPr>
        <w:tabs>
          <w:tab w:val="left" w:pos="1418"/>
        </w:tabs>
        <w:spacing w:before="240"/>
        <w:ind w:firstLine="709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394EE96" wp14:editId="2391B0DC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4648200" cy="364807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0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654" w:rsidRDefault="00DD6654" w:rsidP="009E7A88">
      <w:pPr>
        <w:tabs>
          <w:tab w:val="left" w:pos="1418"/>
        </w:tabs>
        <w:spacing w:before="240"/>
        <w:ind w:firstLine="709"/>
        <w:rPr>
          <w:sz w:val="24"/>
        </w:rPr>
      </w:pPr>
    </w:p>
    <w:p w:rsidR="00DD6654" w:rsidRPr="00513CB0" w:rsidRDefault="00DD6654" w:rsidP="009E7A88">
      <w:pPr>
        <w:tabs>
          <w:tab w:val="left" w:pos="1418"/>
        </w:tabs>
        <w:spacing w:before="240"/>
        <w:ind w:firstLine="709"/>
        <w:rPr>
          <w:sz w:val="24"/>
        </w:rPr>
        <w:sectPr w:rsidR="00DD6654" w:rsidRPr="00513CB0" w:rsidSect="00522339">
          <w:pgSz w:w="12240" w:h="15840"/>
          <w:pgMar w:top="1134" w:right="851" w:bottom="1134" w:left="1701" w:header="720" w:footer="720" w:gutter="0"/>
          <w:cols w:space="720"/>
        </w:sectPr>
      </w:pPr>
    </w:p>
    <w:sdt>
      <w:sdtPr>
        <w:rPr>
          <w:b/>
        </w:rPr>
        <w:id w:val="-138402021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bookmarkEnd w:id="1" w:displacedByCustomXml="prev"/>
        <w:bookmarkEnd w:id="0" w:displacedByCustomXml="prev"/>
        <w:p w:rsidR="00224995" w:rsidRPr="00224995" w:rsidRDefault="00224995" w:rsidP="00DD6654">
          <w:pPr>
            <w:spacing w:after="240"/>
            <w:jc w:val="center"/>
            <w:rPr>
              <w:b/>
            </w:rPr>
          </w:pPr>
          <w:r>
            <w:tab/>
          </w:r>
          <w:r w:rsidRPr="00224995">
            <w:rPr>
              <w:b/>
              <w:sz w:val="32"/>
            </w:rPr>
            <w:t>Содержание</w:t>
          </w:r>
        </w:p>
        <w:p w:rsidR="00932E38" w:rsidRDefault="00CF4473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706FE">
            <w:fldChar w:fldCharType="begin"/>
          </w:r>
          <w:r w:rsidRPr="000706FE">
            <w:instrText xml:space="preserve"> TOC \o "1-3" \h \z \u </w:instrText>
          </w:r>
          <w:r w:rsidRPr="000706FE">
            <w:fldChar w:fldCharType="separate"/>
          </w:r>
          <w:hyperlink w:anchor="_Toc75658211" w:history="1">
            <w:r w:rsidR="00932E38" w:rsidRPr="006D0BE3">
              <w:rPr>
                <w:rStyle w:val="af0"/>
                <w:noProof/>
              </w:rPr>
              <w:t>1 Объемно-планировочное решение здания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_Toc75658211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5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12" w:history="1">
            <w:r w:rsidR="00932E38" w:rsidRPr="006D0BE3">
              <w:rPr>
                <w:rStyle w:val="af0"/>
                <w:noProof/>
              </w:rPr>
              <w:t>2 Конструктивные решения здания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_Toc75658212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6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13" w:history="1">
            <w:r w:rsidR="00932E38" w:rsidRPr="006D0BE3">
              <w:rPr>
                <w:rStyle w:val="af0"/>
                <w:noProof/>
              </w:rPr>
              <w:t>2.1 Основание и фундаменты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_Toc75658213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6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14" w:history="1">
            <w:r w:rsidR="00932E38" w:rsidRPr="006D0BE3">
              <w:rPr>
                <w:rStyle w:val="af0"/>
                <w:noProof/>
              </w:rPr>
              <w:t>2.2 Наружные стены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_Toc75658214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7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15" w:history="1">
            <w:r w:rsidR="00932E38" w:rsidRPr="006D0BE3">
              <w:rPr>
                <w:rStyle w:val="af0"/>
                <w:noProof/>
              </w:rPr>
              <w:t>2.3 Внутренние стены и перегородки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_Toc75658215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9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16" w:history="1">
            <w:r w:rsidR="00932E38" w:rsidRPr="006D0BE3">
              <w:rPr>
                <w:rStyle w:val="af0"/>
                <w:noProof/>
              </w:rPr>
              <w:t>2.4 Перекрытия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_Toc75658216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11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17" w:history="1">
            <w:r w:rsidR="00932E38" w:rsidRPr="006D0BE3">
              <w:rPr>
                <w:rStyle w:val="af0"/>
                <w:noProof/>
              </w:rPr>
              <w:t>2.5 Покрытие и кровля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_Toc75658217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12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18" w:history="1">
            <w:r w:rsidR="00932E38" w:rsidRPr="006D0BE3">
              <w:rPr>
                <w:rStyle w:val="af0"/>
                <w:noProof/>
              </w:rPr>
              <w:t>2.6 Лестницы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_Toc75658218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13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19" w:history="1">
            <w:r w:rsidR="00932E38" w:rsidRPr="006D0BE3">
              <w:rPr>
                <w:rStyle w:val="af0"/>
                <w:noProof/>
              </w:rPr>
              <w:t>2.7 Окна и двери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_Toc75658219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14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20" w:history="1">
            <w:r w:rsidR="00932E38" w:rsidRPr="006D0BE3">
              <w:rPr>
                <w:rStyle w:val="af0"/>
                <w:noProof/>
              </w:rPr>
              <w:t>2.8 Полы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_Toc75658220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18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932E38" w:rsidRDefault="00AE3265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658221" w:history="1">
            <w:r w:rsidR="00932E38" w:rsidRPr="006D0BE3">
              <w:rPr>
                <w:rStyle w:val="af0"/>
                <w:noProof/>
              </w:rPr>
              <w:t>Литература</w:t>
            </w:r>
            <w:r w:rsidR="00932E38">
              <w:rPr>
                <w:noProof/>
                <w:webHidden/>
              </w:rPr>
              <w:tab/>
            </w:r>
            <w:r w:rsidR="00932E38">
              <w:rPr>
                <w:noProof/>
                <w:webHidden/>
              </w:rPr>
              <w:fldChar w:fldCharType="begin"/>
            </w:r>
            <w:r w:rsidR="00932E38">
              <w:rPr>
                <w:noProof/>
                <w:webHidden/>
              </w:rPr>
              <w:instrText xml:space="preserve"> PAGEREF _Toc75658221 \h </w:instrText>
            </w:r>
            <w:r w:rsidR="00932E38">
              <w:rPr>
                <w:noProof/>
                <w:webHidden/>
              </w:rPr>
            </w:r>
            <w:r w:rsidR="00932E38">
              <w:rPr>
                <w:noProof/>
                <w:webHidden/>
              </w:rPr>
              <w:fldChar w:fldCharType="separate"/>
            </w:r>
            <w:r w:rsidR="008B4025">
              <w:rPr>
                <w:noProof/>
                <w:webHidden/>
              </w:rPr>
              <w:t>19</w:t>
            </w:r>
            <w:r w:rsidR="00932E38">
              <w:rPr>
                <w:noProof/>
                <w:webHidden/>
              </w:rPr>
              <w:fldChar w:fldCharType="end"/>
            </w:r>
          </w:hyperlink>
        </w:p>
        <w:p w:rsidR="00CF4473" w:rsidRPr="000706FE" w:rsidRDefault="00CF4473" w:rsidP="00BD6EAB">
          <w:pPr>
            <w:spacing w:line="288" w:lineRule="auto"/>
          </w:pPr>
          <w:r w:rsidRPr="000706FE">
            <w:rPr>
              <w:b/>
              <w:bCs/>
            </w:rPr>
            <w:fldChar w:fldCharType="end"/>
          </w:r>
        </w:p>
      </w:sdtContent>
    </w:sdt>
    <w:p w:rsidR="00AB76E4" w:rsidRDefault="00AB76E4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5B738D" w:rsidRDefault="005B738D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5B738D" w:rsidRDefault="005B738D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5B738D" w:rsidRDefault="005B738D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5A1744" w:rsidRDefault="005A1744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5B738D" w:rsidRDefault="005B738D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5B738D" w:rsidRDefault="005B738D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224995" w:rsidRDefault="00224995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224995" w:rsidRDefault="00224995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781981" w:rsidRDefault="00781981" w:rsidP="000706FE">
      <w:pPr>
        <w:spacing w:line="360" w:lineRule="auto"/>
        <w:ind w:firstLine="709"/>
        <w:rPr>
          <w:rFonts w:ascii="Arial" w:hAnsi="Arial"/>
          <w:color w:val="000000"/>
          <w:sz w:val="32"/>
          <w:szCs w:val="32"/>
        </w:rPr>
      </w:pPr>
    </w:p>
    <w:p w:rsidR="00781981" w:rsidRPr="00781981" w:rsidRDefault="00781981" w:rsidP="00781981">
      <w:pPr>
        <w:rPr>
          <w:rFonts w:ascii="Arial" w:hAnsi="Arial"/>
          <w:sz w:val="32"/>
          <w:szCs w:val="32"/>
        </w:rPr>
      </w:pPr>
    </w:p>
    <w:p w:rsidR="00224995" w:rsidRPr="00781981" w:rsidRDefault="00781981" w:rsidP="00781981">
      <w:pPr>
        <w:tabs>
          <w:tab w:val="left" w:pos="6780"/>
        </w:tabs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p w:rsidR="00D44ABC" w:rsidRPr="000706FE" w:rsidRDefault="00513CB0" w:rsidP="005F50B6">
      <w:pPr>
        <w:pStyle w:val="3"/>
        <w:spacing w:before="240" w:after="240"/>
        <w:ind w:firstLine="709"/>
      </w:pPr>
      <w:bookmarkStart w:id="2" w:name="_Toc75658211"/>
      <w:r>
        <w:lastRenderedPageBreak/>
        <w:t>1</w:t>
      </w:r>
      <w:r w:rsidR="00D44ABC" w:rsidRPr="000706FE">
        <w:t xml:space="preserve"> Объемно-планировочное решение</w:t>
      </w:r>
      <w:r w:rsidR="00A61A23">
        <w:t xml:space="preserve"> здания</w:t>
      </w:r>
      <w:bookmarkEnd w:id="2"/>
    </w:p>
    <w:p w:rsidR="00513CB0" w:rsidRDefault="00513CB0" w:rsidP="00513CB0">
      <w:pPr>
        <w:spacing w:line="360" w:lineRule="auto"/>
        <w:ind w:firstLine="851"/>
        <w:jc w:val="both"/>
        <w:rPr>
          <w:sz w:val="28"/>
          <w:szCs w:val="28"/>
        </w:rPr>
      </w:pPr>
      <w:r w:rsidRPr="00513CB0">
        <w:rPr>
          <w:sz w:val="28"/>
          <w:szCs w:val="28"/>
        </w:rPr>
        <w:t xml:space="preserve">В рамках данного проекта разработан объект: «Малоэтажный жилой дом» на основании задания, выданного кафедрой и действующих СП, </w:t>
      </w:r>
    </w:p>
    <w:p w:rsidR="0071714A" w:rsidRPr="00BD0149" w:rsidRDefault="00513CB0" w:rsidP="00513CB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Здание</w:t>
      </w:r>
      <w:r w:rsidR="00816EB4">
        <w:rPr>
          <w:sz w:val="28"/>
          <w:szCs w:val="28"/>
        </w:rPr>
        <w:t xml:space="preserve"> имеет</w:t>
      </w:r>
      <w:r w:rsidR="0071714A" w:rsidRPr="00BD0149">
        <w:rPr>
          <w:sz w:val="28"/>
          <w:szCs w:val="28"/>
        </w:rPr>
        <w:t xml:space="preserve"> </w:t>
      </w:r>
      <w:r w:rsidR="00816EB4">
        <w:rPr>
          <w:sz w:val="28"/>
          <w:szCs w:val="28"/>
        </w:rPr>
        <w:t>прямоугольную</w:t>
      </w:r>
      <w:r w:rsidR="0071714A" w:rsidRPr="00041893">
        <w:rPr>
          <w:sz w:val="28"/>
          <w:szCs w:val="28"/>
        </w:rPr>
        <w:t xml:space="preserve"> формы</w:t>
      </w:r>
      <w:r w:rsidR="0071714A" w:rsidRPr="00BD0149">
        <w:rPr>
          <w:sz w:val="28"/>
          <w:szCs w:val="28"/>
        </w:rPr>
        <w:t xml:space="preserve"> в плане с размерами в осях: </w:t>
      </w:r>
    </w:p>
    <w:p w:rsidR="0071714A" w:rsidRPr="00BD0149" w:rsidRDefault="000929F7" w:rsidP="0071714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 осям 1-</w:t>
      </w:r>
      <w:r w:rsidR="00DD6654">
        <w:rPr>
          <w:sz w:val="28"/>
          <w:szCs w:val="28"/>
        </w:rPr>
        <w:t>4</w:t>
      </w:r>
      <w:r w:rsidR="0071714A" w:rsidRPr="00BD0149">
        <w:rPr>
          <w:sz w:val="28"/>
          <w:szCs w:val="28"/>
        </w:rPr>
        <w:t xml:space="preserve"> равны </w:t>
      </w:r>
      <w:r w:rsidR="00932E38">
        <w:rPr>
          <w:sz w:val="28"/>
          <w:szCs w:val="28"/>
        </w:rPr>
        <w:t>1</w:t>
      </w:r>
      <w:r w:rsidR="00DD6654">
        <w:rPr>
          <w:sz w:val="28"/>
          <w:szCs w:val="28"/>
        </w:rPr>
        <w:t>1</w:t>
      </w:r>
      <w:r w:rsidR="00932E38">
        <w:rPr>
          <w:sz w:val="28"/>
          <w:szCs w:val="28"/>
        </w:rPr>
        <w:t>.</w:t>
      </w:r>
      <w:r w:rsidR="00DD6654">
        <w:rPr>
          <w:sz w:val="28"/>
          <w:szCs w:val="28"/>
        </w:rPr>
        <w:t>2</w:t>
      </w:r>
      <w:r w:rsidR="0071714A" w:rsidRPr="00BD0149">
        <w:rPr>
          <w:sz w:val="28"/>
          <w:szCs w:val="28"/>
        </w:rPr>
        <w:t xml:space="preserve"> м </w:t>
      </w:r>
    </w:p>
    <w:p w:rsidR="0071714A" w:rsidRPr="00BD0149" w:rsidRDefault="0071714A" w:rsidP="0071714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осям </w:t>
      </w:r>
      <w:proofErr w:type="gramStart"/>
      <w:r>
        <w:rPr>
          <w:sz w:val="28"/>
          <w:szCs w:val="28"/>
        </w:rPr>
        <w:t>А-</w:t>
      </w:r>
      <w:r w:rsidR="00DD6654">
        <w:rPr>
          <w:sz w:val="28"/>
          <w:szCs w:val="28"/>
        </w:rPr>
        <w:t>Г</w:t>
      </w:r>
      <w:proofErr w:type="gramEnd"/>
      <w:r w:rsidRPr="00BD0149">
        <w:rPr>
          <w:sz w:val="28"/>
          <w:szCs w:val="28"/>
        </w:rPr>
        <w:t xml:space="preserve"> равны </w:t>
      </w:r>
      <w:r w:rsidR="004739ED">
        <w:rPr>
          <w:sz w:val="28"/>
          <w:szCs w:val="28"/>
        </w:rPr>
        <w:t>1</w:t>
      </w:r>
      <w:r w:rsidR="00DD6654">
        <w:rPr>
          <w:sz w:val="28"/>
          <w:szCs w:val="28"/>
        </w:rPr>
        <w:t>0</w:t>
      </w:r>
      <w:r w:rsidR="00513CB0">
        <w:rPr>
          <w:sz w:val="28"/>
          <w:szCs w:val="28"/>
        </w:rPr>
        <w:t>.</w:t>
      </w:r>
      <w:r w:rsidR="00DD6654">
        <w:rPr>
          <w:sz w:val="28"/>
          <w:szCs w:val="28"/>
        </w:rPr>
        <w:t>2</w:t>
      </w:r>
      <w:r w:rsidRPr="00BD0149">
        <w:rPr>
          <w:sz w:val="28"/>
          <w:szCs w:val="28"/>
        </w:rPr>
        <w:t xml:space="preserve"> м</w:t>
      </w:r>
    </w:p>
    <w:p w:rsidR="0071714A" w:rsidRPr="00BD0149" w:rsidRDefault="0071714A" w:rsidP="0071714A">
      <w:pPr>
        <w:spacing w:line="360" w:lineRule="auto"/>
        <w:ind w:firstLine="851"/>
        <w:jc w:val="both"/>
        <w:rPr>
          <w:sz w:val="28"/>
          <w:szCs w:val="28"/>
        </w:rPr>
      </w:pPr>
      <w:r w:rsidRPr="00BD0149">
        <w:rPr>
          <w:sz w:val="28"/>
          <w:szCs w:val="28"/>
        </w:rPr>
        <w:t>Количество этаж</w:t>
      </w:r>
      <w:r w:rsidR="00DD6654">
        <w:rPr>
          <w:sz w:val="28"/>
          <w:szCs w:val="28"/>
        </w:rPr>
        <w:t>ей – 3</w:t>
      </w:r>
      <w:r w:rsidRPr="00BD0149">
        <w:rPr>
          <w:sz w:val="28"/>
          <w:szCs w:val="28"/>
        </w:rPr>
        <w:t>;</w:t>
      </w:r>
    </w:p>
    <w:p w:rsidR="0071714A" w:rsidRPr="00BD0149" w:rsidRDefault="0071714A" w:rsidP="0071714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этажа – </w:t>
      </w:r>
      <w:r w:rsidR="00F00764">
        <w:rPr>
          <w:sz w:val="28"/>
          <w:szCs w:val="28"/>
        </w:rPr>
        <w:t>3</w:t>
      </w:r>
      <w:r w:rsidRPr="00BD0149">
        <w:rPr>
          <w:sz w:val="28"/>
          <w:szCs w:val="28"/>
        </w:rPr>
        <w:t xml:space="preserve"> м; </w:t>
      </w:r>
    </w:p>
    <w:p w:rsidR="0071714A" w:rsidRPr="00BD0149" w:rsidRDefault="0071714A" w:rsidP="0071714A">
      <w:pPr>
        <w:spacing w:line="360" w:lineRule="auto"/>
        <w:ind w:firstLine="851"/>
        <w:jc w:val="both"/>
        <w:rPr>
          <w:sz w:val="28"/>
          <w:szCs w:val="28"/>
        </w:rPr>
      </w:pPr>
      <w:r w:rsidRPr="00BD0149">
        <w:rPr>
          <w:sz w:val="28"/>
          <w:szCs w:val="28"/>
        </w:rPr>
        <w:t>Уровень чистого пола принят на отметке 0,000.</w:t>
      </w: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DD6654" w:rsidRDefault="00DD6654" w:rsidP="00513CB0">
      <w:pPr>
        <w:spacing w:line="360" w:lineRule="auto"/>
        <w:ind w:firstLine="851"/>
        <w:jc w:val="both"/>
        <w:rPr>
          <w:sz w:val="28"/>
        </w:rPr>
      </w:pPr>
    </w:p>
    <w:p w:rsidR="00DD6654" w:rsidRDefault="00DD6654" w:rsidP="00513CB0">
      <w:pPr>
        <w:spacing w:line="360" w:lineRule="auto"/>
        <w:ind w:firstLine="851"/>
        <w:jc w:val="both"/>
        <w:rPr>
          <w:sz w:val="28"/>
        </w:rPr>
      </w:pPr>
    </w:p>
    <w:p w:rsidR="00DD6654" w:rsidRDefault="00DD6654" w:rsidP="00513CB0">
      <w:pPr>
        <w:spacing w:line="360" w:lineRule="auto"/>
        <w:ind w:firstLine="851"/>
        <w:jc w:val="both"/>
        <w:rPr>
          <w:sz w:val="28"/>
        </w:rPr>
      </w:pPr>
    </w:p>
    <w:p w:rsidR="00DD6654" w:rsidRDefault="00DD6654" w:rsidP="00513CB0">
      <w:pPr>
        <w:spacing w:line="360" w:lineRule="auto"/>
        <w:ind w:firstLine="851"/>
        <w:jc w:val="both"/>
        <w:rPr>
          <w:sz w:val="28"/>
        </w:rPr>
      </w:pPr>
    </w:p>
    <w:p w:rsidR="00DD6654" w:rsidRDefault="00DD6654" w:rsidP="00513CB0">
      <w:pPr>
        <w:spacing w:line="360" w:lineRule="auto"/>
        <w:ind w:firstLine="851"/>
        <w:jc w:val="both"/>
        <w:rPr>
          <w:sz w:val="28"/>
        </w:rPr>
      </w:pPr>
    </w:p>
    <w:p w:rsidR="00DD6654" w:rsidRDefault="00DD6654" w:rsidP="00513CB0">
      <w:pPr>
        <w:spacing w:line="360" w:lineRule="auto"/>
        <w:ind w:firstLine="851"/>
        <w:jc w:val="both"/>
        <w:rPr>
          <w:sz w:val="28"/>
        </w:rPr>
      </w:pPr>
    </w:p>
    <w:p w:rsidR="00DD6654" w:rsidRDefault="00DD6654" w:rsidP="00513CB0">
      <w:pPr>
        <w:spacing w:line="360" w:lineRule="auto"/>
        <w:ind w:firstLine="851"/>
        <w:jc w:val="both"/>
        <w:rPr>
          <w:sz w:val="28"/>
        </w:rPr>
      </w:pPr>
    </w:p>
    <w:p w:rsidR="00DD6654" w:rsidRDefault="00DD6654" w:rsidP="00513CB0">
      <w:pPr>
        <w:spacing w:line="360" w:lineRule="auto"/>
        <w:ind w:firstLine="851"/>
        <w:jc w:val="both"/>
        <w:rPr>
          <w:sz w:val="28"/>
        </w:rPr>
      </w:pPr>
    </w:p>
    <w:p w:rsidR="00DD6654" w:rsidRDefault="00DD6654" w:rsidP="00513CB0">
      <w:pPr>
        <w:spacing w:line="360" w:lineRule="auto"/>
        <w:ind w:firstLine="851"/>
        <w:jc w:val="both"/>
        <w:rPr>
          <w:sz w:val="28"/>
        </w:rPr>
      </w:pP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5D75DD" w:rsidRDefault="005D75DD" w:rsidP="00513CB0">
      <w:pPr>
        <w:spacing w:line="360" w:lineRule="auto"/>
        <w:ind w:firstLine="851"/>
        <w:jc w:val="both"/>
        <w:rPr>
          <w:sz w:val="28"/>
        </w:rPr>
      </w:pPr>
    </w:p>
    <w:p w:rsidR="00E06D4A" w:rsidRDefault="00E06D4A" w:rsidP="00513CB0">
      <w:pPr>
        <w:spacing w:line="360" w:lineRule="auto"/>
        <w:ind w:firstLine="851"/>
        <w:jc w:val="both"/>
        <w:rPr>
          <w:sz w:val="28"/>
        </w:rPr>
      </w:pPr>
    </w:p>
    <w:p w:rsidR="00AB76E4" w:rsidRPr="004F2183" w:rsidRDefault="004F2183" w:rsidP="005F50B6">
      <w:pPr>
        <w:pStyle w:val="3"/>
        <w:spacing w:before="240" w:after="240"/>
        <w:ind w:firstLine="709"/>
        <w:rPr>
          <w:sz w:val="28"/>
        </w:rPr>
      </w:pPr>
      <w:bookmarkStart w:id="3" w:name="_Toc75658212"/>
      <w:r w:rsidRPr="004F2183">
        <w:rPr>
          <w:sz w:val="28"/>
        </w:rPr>
        <w:lastRenderedPageBreak/>
        <w:t>2</w:t>
      </w:r>
      <w:r w:rsidR="00DA6BC5" w:rsidRPr="004F2183">
        <w:rPr>
          <w:sz w:val="28"/>
        </w:rPr>
        <w:t xml:space="preserve"> </w:t>
      </w:r>
      <w:r w:rsidR="00A61A23" w:rsidRPr="004F2183">
        <w:rPr>
          <w:sz w:val="28"/>
        </w:rPr>
        <w:t>К</w:t>
      </w:r>
      <w:r w:rsidR="00705D11" w:rsidRPr="004F2183">
        <w:rPr>
          <w:sz w:val="28"/>
        </w:rPr>
        <w:t>онструктивн</w:t>
      </w:r>
      <w:r w:rsidR="00457CDF" w:rsidRPr="004F2183">
        <w:rPr>
          <w:sz w:val="28"/>
        </w:rPr>
        <w:t>ы</w:t>
      </w:r>
      <w:r w:rsidR="00705D11" w:rsidRPr="004F2183">
        <w:rPr>
          <w:sz w:val="28"/>
        </w:rPr>
        <w:t>е решени</w:t>
      </w:r>
      <w:r w:rsidR="00457CDF" w:rsidRPr="004F2183">
        <w:rPr>
          <w:sz w:val="28"/>
        </w:rPr>
        <w:t>я</w:t>
      </w:r>
      <w:r w:rsidR="00A61A23" w:rsidRPr="004F2183">
        <w:rPr>
          <w:sz w:val="28"/>
        </w:rPr>
        <w:t xml:space="preserve"> здания</w:t>
      </w:r>
      <w:bookmarkEnd w:id="3"/>
    </w:p>
    <w:p w:rsidR="00513CB0" w:rsidRPr="00513CB0" w:rsidRDefault="00513CB0" w:rsidP="00513CB0">
      <w:pPr>
        <w:spacing w:line="360" w:lineRule="auto"/>
        <w:ind w:firstLine="709"/>
        <w:jc w:val="both"/>
        <w:rPr>
          <w:sz w:val="28"/>
          <w:szCs w:val="28"/>
        </w:rPr>
      </w:pPr>
      <w:r w:rsidRPr="00513CB0">
        <w:rPr>
          <w:sz w:val="28"/>
          <w:szCs w:val="28"/>
        </w:rPr>
        <w:t xml:space="preserve">Конструктивный тип здания – бескаркасное с </w:t>
      </w:r>
      <w:r w:rsidR="009649EB">
        <w:rPr>
          <w:sz w:val="28"/>
          <w:szCs w:val="28"/>
        </w:rPr>
        <w:t>п</w:t>
      </w:r>
      <w:r w:rsidR="00816EB4">
        <w:rPr>
          <w:sz w:val="28"/>
          <w:szCs w:val="28"/>
        </w:rPr>
        <w:t>родольными</w:t>
      </w:r>
      <w:r w:rsidRPr="00513CB0">
        <w:rPr>
          <w:sz w:val="28"/>
          <w:szCs w:val="28"/>
        </w:rPr>
        <w:t xml:space="preserve"> несущими стенами.</w:t>
      </w:r>
    </w:p>
    <w:p w:rsidR="00513CB0" w:rsidRPr="00513CB0" w:rsidRDefault="00513CB0" w:rsidP="00513CB0">
      <w:pPr>
        <w:spacing w:line="360" w:lineRule="auto"/>
        <w:ind w:firstLine="709"/>
        <w:jc w:val="both"/>
        <w:rPr>
          <w:sz w:val="28"/>
          <w:szCs w:val="28"/>
        </w:rPr>
      </w:pPr>
      <w:r w:rsidRPr="00513CB0">
        <w:rPr>
          <w:sz w:val="28"/>
          <w:szCs w:val="28"/>
        </w:rPr>
        <w:t xml:space="preserve"> Представляет собой совокупность вертикальных и горизонтальных несущих конструкций здания, которая совместно обеспечивает его прочность, жесткость и устойчивость. </w:t>
      </w:r>
    </w:p>
    <w:p w:rsidR="00C51CD5" w:rsidRDefault="00513CB0" w:rsidP="00513CB0">
      <w:pPr>
        <w:spacing w:line="360" w:lineRule="auto"/>
        <w:ind w:firstLine="709"/>
        <w:jc w:val="both"/>
        <w:rPr>
          <w:sz w:val="28"/>
          <w:szCs w:val="28"/>
        </w:rPr>
      </w:pPr>
      <w:r w:rsidRPr="00513CB0">
        <w:rPr>
          <w:sz w:val="28"/>
          <w:szCs w:val="28"/>
        </w:rPr>
        <w:t>Горизонтальные конструкции - перекрытия и покрытия здания воспринимают приходящие на них вертикальные и горизонтальные нагрузки и воздействия, передавая их поэтажно на вертикальные несущие конструкции. Последние в свою очередь передают эти нагрузки и воздействия через фундаменты основание грунта.</w:t>
      </w:r>
    </w:p>
    <w:p w:rsidR="00DA6BC5" w:rsidRPr="004F2183" w:rsidRDefault="004F2183" w:rsidP="005F50B6">
      <w:pPr>
        <w:pStyle w:val="3"/>
        <w:spacing w:before="240" w:after="240"/>
        <w:ind w:firstLine="709"/>
        <w:rPr>
          <w:sz w:val="28"/>
        </w:rPr>
      </w:pPr>
      <w:bookmarkStart w:id="4" w:name="_Toc75658213"/>
      <w:r>
        <w:rPr>
          <w:sz w:val="28"/>
        </w:rPr>
        <w:t>2</w:t>
      </w:r>
      <w:r w:rsidR="00DA6BC5" w:rsidRPr="004F2183">
        <w:rPr>
          <w:sz w:val="28"/>
        </w:rPr>
        <w:t xml:space="preserve">.1 </w:t>
      </w:r>
      <w:bookmarkEnd w:id="4"/>
      <w:r w:rsidR="00F00764">
        <w:rPr>
          <w:sz w:val="28"/>
        </w:rPr>
        <w:t>Фундамент</w:t>
      </w:r>
    </w:p>
    <w:p w:rsidR="00C51CD5" w:rsidRDefault="00F00764" w:rsidP="008F740B">
      <w:pPr>
        <w:autoSpaceDE w:val="0"/>
        <w:autoSpaceDN w:val="0"/>
        <w:adjustRightInd w:val="0"/>
        <w:spacing w:line="360" w:lineRule="auto"/>
        <w:ind w:firstLine="709"/>
        <w:jc w:val="center"/>
        <w:rPr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ABAA6C" wp14:editId="203543B6">
            <wp:extent cx="2817982" cy="4036482"/>
            <wp:effectExtent l="0" t="0" r="190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6185" cy="40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0B" w:rsidRPr="00C51CD5" w:rsidRDefault="008F740B" w:rsidP="008F740B">
      <w:pPr>
        <w:autoSpaceDE w:val="0"/>
        <w:autoSpaceDN w:val="0"/>
        <w:adjustRightInd w:val="0"/>
        <w:spacing w:line="360" w:lineRule="auto"/>
        <w:ind w:firstLine="709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Рис.1-Фундамент</w:t>
      </w:r>
    </w:p>
    <w:p w:rsidR="00DA6BC5" w:rsidRPr="004F2183" w:rsidRDefault="004F2183" w:rsidP="00932E38">
      <w:pPr>
        <w:pStyle w:val="3"/>
        <w:spacing w:before="240" w:after="240"/>
        <w:ind w:firstLine="709"/>
        <w:rPr>
          <w:sz w:val="28"/>
        </w:rPr>
      </w:pPr>
      <w:bookmarkStart w:id="5" w:name="_Toc75658214"/>
      <w:r w:rsidRPr="004F2183">
        <w:rPr>
          <w:sz w:val="28"/>
        </w:rPr>
        <w:lastRenderedPageBreak/>
        <w:t>2</w:t>
      </w:r>
      <w:r w:rsidR="00DA6BC5" w:rsidRPr="004F2183">
        <w:rPr>
          <w:sz w:val="28"/>
        </w:rPr>
        <w:t xml:space="preserve">.2 </w:t>
      </w:r>
      <w:r w:rsidR="00A61A23" w:rsidRPr="004F2183">
        <w:rPr>
          <w:sz w:val="28"/>
        </w:rPr>
        <w:t>Наружные с</w:t>
      </w:r>
      <w:r w:rsidR="00101139" w:rsidRPr="004F2183">
        <w:rPr>
          <w:sz w:val="28"/>
        </w:rPr>
        <w:t>тены</w:t>
      </w:r>
      <w:bookmarkEnd w:id="5"/>
    </w:p>
    <w:p w:rsidR="004739ED" w:rsidRDefault="00E06D4A" w:rsidP="009903B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F63297" wp14:editId="4293857E">
            <wp:extent cx="5704205" cy="391757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368" cy="39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9ED" w:rsidRDefault="004739ED" w:rsidP="004739E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8F740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F740B">
        <w:rPr>
          <w:sz w:val="28"/>
          <w:szCs w:val="28"/>
        </w:rPr>
        <w:t>2</w:t>
      </w:r>
      <w:r>
        <w:rPr>
          <w:sz w:val="28"/>
          <w:szCs w:val="28"/>
        </w:rPr>
        <w:t xml:space="preserve"> - Состав наружной стены</w:t>
      </w:r>
      <w:r w:rsidR="00E06D4A">
        <w:rPr>
          <w:sz w:val="28"/>
          <w:szCs w:val="28"/>
        </w:rPr>
        <w:t xml:space="preserve"> 1 и 2 этажа</w:t>
      </w:r>
    </w:p>
    <w:p w:rsidR="008F740B" w:rsidRDefault="00E06D4A" w:rsidP="004739E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430F967" wp14:editId="7F461312">
            <wp:extent cx="2818130" cy="402347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1863" cy="40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0B" w:rsidRDefault="008F740B" w:rsidP="008F740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3 - Параметры наружной стены</w:t>
      </w:r>
      <w:r w:rsidR="00E06D4A">
        <w:rPr>
          <w:sz w:val="28"/>
          <w:szCs w:val="28"/>
        </w:rPr>
        <w:t xml:space="preserve"> 1 и 2 этажа</w:t>
      </w:r>
    </w:p>
    <w:p w:rsidR="00E06D4A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C8F4CE" wp14:editId="04FF865B">
            <wp:extent cx="6228080" cy="420243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4A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4 - Состав наружной стены цокольного этажа</w:t>
      </w:r>
    </w:p>
    <w:p w:rsidR="00E06D4A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1CC4D1" wp14:editId="30BD1DFD">
            <wp:extent cx="2951480" cy="4187683"/>
            <wp:effectExtent l="0" t="0" r="127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5174" cy="41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4A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5 - Параметры наружной стены цокольного этажа</w:t>
      </w:r>
    </w:p>
    <w:p w:rsidR="00DA6BC5" w:rsidRDefault="004F2183" w:rsidP="00816EB4">
      <w:pPr>
        <w:pStyle w:val="3"/>
        <w:spacing w:before="240" w:after="240"/>
        <w:ind w:firstLine="709"/>
        <w:rPr>
          <w:sz w:val="28"/>
        </w:rPr>
      </w:pPr>
      <w:bookmarkStart w:id="6" w:name="_Toc75658215"/>
      <w:r w:rsidRPr="004F2183">
        <w:rPr>
          <w:sz w:val="28"/>
        </w:rPr>
        <w:lastRenderedPageBreak/>
        <w:t>2</w:t>
      </w:r>
      <w:r w:rsidR="00C775A3" w:rsidRPr="004F2183">
        <w:rPr>
          <w:sz w:val="28"/>
        </w:rPr>
        <w:t>.3</w:t>
      </w:r>
      <w:r w:rsidR="00DA6BC5" w:rsidRPr="004F2183">
        <w:rPr>
          <w:sz w:val="28"/>
        </w:rPr>
        <w:t xml:space="preserve"> </w:t>
      </w:r>
      <w:r w:rsidR="00A61A23" w:rsidRPr="004F2183">
        <w:rPr>
          <w:sz w:val="28"/>
        </w:rPr>
        <w:t>Внутренние стены и п</w:t>
      </w:r>
      <w:r w:rsidR="00860338" w:rsidRPr="004F2183">
        <w:rPr>
          <w:sz w:val="28"/>
        </w:rPr>
        <w:t>ерегородки</w:t>
      </w:r>
      <w:bookmarkEnd w:id="6"/>
    </w:p>
    <w:p w:rsidR="00E06D4A" w:rsidRDefault="00E06D4A" w:rsidP="00E06D4A">
      <w:pPr>
        <w:spacing w:line="360" w:lineRule="auto"/>
        <w:ind w:firstLine="709"/>
        <w:jc w:val="both"/>
        <w:rPr>
          <w:sz w:val="28"/>
          <w:szCs w:val="28"/>
        </w:rPr>
      </w:pPr>
      <w:r w:rsidRPr="004F2183">
        <w:rPr>
          <w:sz w:val="28"/>
          <w:szCs w:val="28"/>
        </w:rPr>
        <w:t>Внутренние несущие стены:</w:t>
      </w:r>
    </w:p>
    <w:p w:rsidR="00E06D4A" w:rsidRPr="004F2183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366581" wp14:editId="39E0DECE">
            <wp:extent cx="4913370" cy="3375938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5222" cy="33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4A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6 - Состав внутренних несущих стен</w:t>
      </w:r>
    </w:p>
    <w:p w:rsidR="00E06D4A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D04F9E" wp14:editId="0C8B1E84">
            <wp:extent cx="2929890" cy="4171687"/>
            <wp:effectExtent l="0" t="0" r="381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1581" cy="418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4A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7 - Параметры внутренней стены</w:t>
      </w:r>
    </w:p>
    <w:p w:rsidR="00E06D4A" w:rsidRPr="00E06D4A" w:rsidRDefault="00E06D4A" w:rsidP="00E06D4A"/>
    <w:p w:rsidR="00C51CD5" w:rsidRDefault="00C51CD5" w:rsidP="00C51CD5">
      <w:pPr>
        <w:spacing w:line="360" w:lineRule="auto"/>
        <w:ind w:firstLine="709"/>
        <w:jc w:val="both"/>
        <w:rPr>
          <w:sz w:val="28"/>
          <w:szCs w:val="28"/>
        </w:rPr>
      </w:pPr>
      <w:r w:rsidRPr="00C51CD5">
        <w:rPr>
          <w:sz w:val="28"/>
          <w:szCs w:val="28"/>
        </w:rPr>
        <w:t xml:space="preserve">Перегородки </w:t>
      </w:r>
    </w:p>
    <w:p w:rsidR="00E06D4A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6075EB" wp14:editId="4C6C28B4">
            <wp:extent cx="4837430" cy="3270493"/>
            <wp:effectExtent l="0" t="0" r="127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4159" cy="327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4A" w:rsidRDefault="00E06D4A" w:rsidP="00E06D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8 - </w:t>
      </w:r>
      <w:r w:rsidRPr="00E06D4A">
        <w:rPr>
          <w:sz w:val="28"/>
          <w:szCs w:val="28"/>
        </w:rPr>
        <w:t xml:space="preserve">Состав </w:t>
      </w:r>
      <w:r>
        <w:rPr>
          <w:sz w:val="28"/>
          <w:szCs w:val="28"/>
        </w:rPr>
        <w:t>перегородок</w:t>
      </w:r>
    </w:p>
    <w:p w:rsidR="009903B0" w:rsidRDefault="00E06D4A" w:rsidP="009903B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45FD03" wp14:editId="286ED3FF">
            <wp:extent cx="3082527" cy="441007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0164" cy="44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B0" w:rsidRDefault="009903B0" w:rsidP="009903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5F50B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06D4A">
        <w:rPr>
          <w:sz w:val="28"/>
          <w:szCs w:val="28"/>
        </w:rPr>
        <w:t>9</w:t>
      </w:r>
      <w:r w:rsidR="00E06D4A" w:rsidRPr="00E06D4A">
        <w:rPr>
          <w:sz w:val="28"/>
          <w:szCs w:val="28"/>
        </w:rPr>
        <w:t xml:space="preserve"> - Параметры </w:t>
      </w:r>
      <w:r w:rsidR="00E06D4A">
        <w:rPr>
          <w:sz w:val="28"/>
          <w:szCs w:val="28"/>
        </w:rPr>
        <w:t>перегородок</w:t>
      </w:r>
    </w:p>
    <w:p w:rsidR="00DA6BC5" w:rsidRPr="004F2183" w:rsidRDefault="004F2183" w:rsidP="005F50B6">
      <w:pPr>
        <w:pStyle w:val="3"/>
        <w:spacing w:before="240" w:after="240"/>
        <w:ind w:firstLine="709"/>
        <w:rPr>
          <w:b w:val="0"/>
          <w:sz w:val="28"/>
          <w:szCs w:val="40"/>
        </w:rPr>
      </w:pPr>
      <w:bookmarkStart w:id="7" w:name="_Toc75658216"/>
      <w:r w:rsidRPr="004F2183">
        <w:rPr>
          <w:sz w:val="28"/>
        </w:rPr>
        <w:lastRenderedPageBreak/>
        <w:t>2</w:t>
      </w:r>
      <w:r w:rsidR="00C775A3" w:rsidRPr="004F2183">
        <w:rPr>
          <w:sz w:val="28"/>
        </w:rPr>
        <w:t>.4</w:t>
      </w:r>
      <w:r w:rsidR="00DA6BC5" w:rsidRPr="004F2183">
        <w:rPr>
          <w:sz w:val="28"/>
        </w:rPr>
        <w:t xml:space="preserve"> </w:t>
      </w:r>
      <w:r w:rsidR="00860338" w:rsidRPr="004F2183">
        <w:rPr>
          <w:sz w:val="28"/>
        </w:rPr>
        <w:t>Перекрытия</w:t>
      </w:r>
      <w:bookmarkEnd w:id="7"/>
    </w:p>
    <w:p w:rsidR="001625A3" w:rsidRDefault="00DD6654" w:rsidP="001625A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DFD581" wp14:editId="732B5C8C">
            <wp:extent cx="4752975" cy="6981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654" w:rsidRDefault="00DD6654" w:rsidP="001625A3">
      <w:pPr>
        <w:spacing w:line="360" w:lineRule="auto"/>
        <w:ind w:firstLine="709"/>
        <w:jc w:val="center"/>
        <w:rPr>
          <w:noProof/>
        </w:rPr>
      </w:pPr>
    </w:p>
    <w:p w:rsidR="001625A3" w:rsidRDefault="001625A3" w:rsidP="001625A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10- Параметры перекрытий</w:t>
      </w:r>
    </w:p>
    <w:p w:rsidR="001625A3" w:rsidRDefault="001625A3" w:rsidP="005F50B6">
      <w:pPr>
        <w:spacing w:line="360" w:lineRule="auto"/>
        <w:jc w:val="center"/>
        <w:rPr>
          <w:sz w:val="28"/>
          <w:szCs w:val="28"/>
        </w:rPr>
      </w:pPr>
    </w:p>
    <w:p w:rsidR="00A61A23" w:rsidRPr="004F2183" w:rsidRDefault="004F2183" w:rsidP="00571101">
      <w:pPr>
        <w:pStyle w:val="3"/>
        <w:spacing w:before="240" w:after="240"/>
        <w:ind w:firstLine="709"/>
        <w:jc w:val="left"/>
        <w:rPr>
          <w:b w:val="0"/>
          <w:sz w:val="28"/>
          <w:szCs w:val="40"/>
        </w:rPr>
      </w:pPr>
      <w:bookmarkStart w:id="8" w:name="_Toc75658217"/>
      <w:r w:rsidRPr="004F2183">
        <w:rPr>
          <w:sz w:val="28"/>
        </w:rPr>
        <w:lastRenderedPageBreak/>
        <w:t>2</w:t>
      </w:r>
      <w:r w:rsidR="00A61A23" w:rsidRPr="004F2183">
        <w:rPr>
          <w:sz w:val="28"/>
        </w:rPr>
        <w:t>.</w:t>
      </w:r>
      <w:r w:rsidR="005B738D" w:rsidRPr="004F2183">
        <w:rPr>
          <w:sz w:val="28"/>
        </w:rPr>
        <w:t>5</w:t>
      </w:r>
      <w:r w:rsidR="00A61A23" w:rsidRPr="004F2183">
        <w:rPr>
          <w:sz w:val="28"/>
        </w:rPr>
        <w:t xml:space="preserve"> Покрытие и кровля</w:t>
      </w:r>
      <w:bookmarkEnd w:id="8"/>
    </w:p>
    <w:p w:rsidR="005F50B6" w:rsidRDefault="0071714A" w:rsidP="0071714A">
      <w:pPr>
        <w:spacing w:line="360" w:lineRule="auto"/>
        <w:ind w:firstLine="851"/>
        <w:jc w:val="both"/>
        <w:rPr>
          <w:color w:val="000000"/>
          <w:sz w:val="28"/>
          <w:szCs w:val="27"/>
        </w:rPr>
      </w:pPr>
      <w:r w:rsidRPr="00BD0149">
        <w:rPr>
          <w:color w:val="000000"/>
          <w:sz w:val="28"/>
          <w:szCs w:val="27"/>
        </w:rPr>
        <w:t>Кр</w:t>
      </w:r>
      <w:r>
        <w:rPr>
          <w:color w:val="000000"/>
          <w:sz w:val="28"/>
          <w:szCs w:val="27"/>
        </w:rPr>
        <w:t>овля</w:t>
      </w:r>
      <w:r w:rsidRPr="00BD0149">
        <w:rPr>
          <w:color w:val="000000"/>
          <w:sz w:val="28"/>
          <w:szCs w:val="27"/>
        </w:rPr>
        <w:t xml:space="preserve"> </w:t>
      </w:r>
      <w:r w:rsidR="00932E38">
        <w:rPr>
          <w:color w:val="000000"/>
          <w:sz w:val="28"/>
          <w:szCs w:val="27"/>
        </w:rPr>
        <w:t xml:space="preserve">с </w:t>
      </w:r>
      <w:r w:rsidR="000B69B0">
        <w:rPr>
          <w:color w:val="000000"/>
          <w:sz w:val="28"/>
          <w:szCs w:val="27"/>
        </w:rPr>
        <w:t>мансардная</w:t>
      </w:r>
      <w:r w:rsidRPr="00BD0149">
        <w:rPr>
          <w:color w:val="000000"/>
          <w:sz w:val="28"/>
          <w:szCs w:val="27"/>
        </w:rPr>
        <w:t xml:space="preserve">, </w:t>
      </w:r>
      <w:r>
        <w:rPr>
          <w:color w:val="000000"/>
          <w:sz w:val="28"/>
          <w:szCs w:val="27"/>
        </w:rPr>
        <w:t>н</w:t>
      </w:r>
      <w:r w:rsidRPr="0066352F">
        <w:rPr>
          <w:color w:val="000000"/>
          <w:sz w:val="28"/>
          <w:szCs w:val="27"/>
        </w:rPr>
        <w:t>есущая конструкция кр</w:t>
      </w:r>
      <w:r>
        <w:rPr>
          <w:color w:val="000000"/>
          <w:sz w:val="28"/>
          <w:szCs w:val="27"/>
        </w:rPr>
        <w:t>овли</w:t>
      </w:r>
      <w:r w:rsidR="005F50B6">
        <w:rPr>
          <w:color w:val="000000"/>
          <w:sz w:val="28"/>
          <w:szCs w:val="27"/>
        </w:rPr>
        <w:t xml:space="preserve"> - </w:t>
      </w:r>
      <w:r w:rsidRPr="0066352F">
        <w:rPr>
          <w:color w:val="000000"/>
          <w:sz w:val="28"/>
          <w:szCs w:val="27"/>
        </w:rPr>
        <w:t xml:space="preserve">деревянные </w:t>
      </w:r>
      <w:r w:rsidR="009649EB">
        <w:rPr>
          <w:color w:val="000000"/>
          <w:sz w:val="28"/>
          <w:szCs w:val="27"/>
        </w:rPr>
        <w:t>стропила</w:t>
      </w:r>
      <w:r w:rsidR="001B1A6F">
        <w:rPr>
          <w:color w:val="000000"/>
          <w:sz w:val="28"/>
          <w:szCs w:val="27"/>
        </w:rPr>
        <w:t xml:space="preserve">, покрытие кровли </w:t>
      </w:r>
      <w:r w:rsidR="00DD6654">
        <w:rPr>
          <w:color w:val="000000"/>
          <w:sz w:val="28"/>
          <w:szCs w:val="27"/>
        </w:rPr>
        <w:t>–</w:t>
      </w:r>
      <w:r w:rsidR="001B1A6F">
        <w:rPr>
          <w:color w:val="000000"/>
          <w:sz w:val="28"/>
          <w:szCs w:val="27"/>
        </w:rPr>
        <w:t xml:space="preserve"> </w:t>
      </w:r>
      <w:r w:rsidR="00DD6654">
        <w:rPr>
          <w:color w:val="000000"/>
          <w:sz w:val="28"/>
          <w:szCs w:val="27"/>
        </w:rPr>
        <w:t>стальной профилированный лист.</w:t>
      </w:r>
    </w:p>
    <w:p w:rsidR="005F50B6" w:rsidRDefault="00DD6654" w:rsidP="001625A3">
      <w:pPr>
        <w:spacing w:line="360" w:lineRule="auto"/>
        <w:jc w:val="center"/>
        <w:rPr>
          <w:color w:val="000000"/>
          <w:sz w:val="28"/>
          <w:szCs w:val="27"/>
        </w:rPr>
      </w:pPr>
      <w:r>
        <w:rPr>
          <w:noProof/>
        </w:rPr>
        <w:drawing>
          <wp:inline distT="0" distB="0" distL="0" distR="0" wp14:anchorId="5CA501AE" wp14:editId="26F3B16A">
            <wp:extent cx="4618355" cy="372086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0530" cy="372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B6" w:rsidRDefault="001625A3" w:rsidP="005F50B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Рис.11</w:t>
      </w:r>
      <w:r w:rsidR="005F50B6">
        <w:rPr>
          <w:sz w:val="28"/>
          <w:szCs w:val="28"/>
        </w:rPr>
        <w:t xml:space="preserve"> –</w:t>
      </w:r>
      <w:r w:rsidR="001B1A6F">
        <w:rPr>
          <w:sz w:val="28"/>
          <w:szCs w:val="28"/>
        </w:rPr>
        <w:t>К</w:t>
      </w:r>
      <w:r w:rsidR="005F50B6">
        <w:rPr>
          <w:sz w:val="28"/>
          <w:szCs w:val="28"/>
        </w:rPr>
        <w:t>ровли</w:t>
      </w:r>
    </w:p>
    <w:p w:rsidR="001625A3" w:rsidRDefault="00DD6654" w:rsidP="005F50B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E6A3F6" wp14:editId="491F4C38">
            <wp:extent cx="4256405" cy="3042583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0697" cy="304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5A3" w:rsidRDefault="001625A3" w:rsidP="005F50B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12 -Стропила</w:t>
      </w:r>
    </w:p>
    <w:p w:rsidR="001625A3" w:rsidRDefault="001625A3" w:rsidP="005F50B6">
      <w:pPr>
        <w:spacing w:line="360" w:lineRule="auto"/>
        <w:jc w:val="center"/>
        <w:rPr>
          <w:sz w:val="28"/>
          <w:szCs w:val="28"/>
        </w:rPr>
      </w:pPr>
    </w:p>
    <w:p w:rsidR="00E65476" w:rsidRPr="004F2183" w:rsidRDefault="005F50B6" w:rsidP="005F50B6">
      <w:pPr>
        <w:pStyle w:val="3"/>
        <w:spacing w:before="240" w:after="240"/>
        <w:ind w:firstLine="709"/>
        <w:rPr>
          <w:b w:val="0"/>
          <w:sz w:val="28"/>
          <w:szCs w:val="40"/>
        </w:rPr>
      </w:pPr>
      <w:bookmarkStart w:id="9" w:name="_Toc75658218"/>
      <w:r>
        <w:rPr>
          <w:sz w:val="28"/>
        </w:rPr>
        <w:lastRenderedPageBreak/>
        <w:t>2</w:t>
      </w:r>
      <w:r w:rsidR="00571101" w:rsidRPr="004F2183">
        <w:rPr>
          <w:sz w:val="28"/>
        </w:rPr>
        <w:t>.6 Лестницы</w:t>
      </w:r>
      <w:bookmarkEnd w:id="9"/>
    </w:p>
    <w:p w:rsidR="00C43B6D" w:rsidRPr="00C43B6D" w:rsidRDefault="00C43B6D" w:rsidP="00C43B6D">
      <w:pPr>
        <w:spacing w:line="360" w:lineRule="auto"/>
        <w:ind w:firstLine="709"/>
        <w:jc w:val="both"/>
        <w:rPr>
          <w:color w:val="000000"/>
          <w:sz w:val="28"/>
          <w:szCs w:val="27"/>
        </w:rPr>
      </w:pPr>
      <w:r w:rsidRPr="00C43B6D">
        <w:rPr>
          <w:color w:val="000000"/>
          <w:sz w:val="28"/>
          <w:szCs w:val="27"/>
        </w:rPr>
        <w:t xml:space="preserve">Лестницы связывают этажи между собой, обеспечивают эвакуацию людей в случае чрезвычайных ситуаций. </w:t>
      </w:r>
    </w:p>
    <w:p w:rsidR="005F50B6" w:rsidRDefault="00BB088F" w:rsidP="005F50B6">
      <w:pPr>
        <w:spacing w:line="360" w:lineRule="auto"/>
        <w:ind w:firstLine="709"/>
        <w:jc w:val="center"/>
        <w:rPr>
          <w:color w:val="000000"/>
          <w:sz w:val="28"/>
          <w:szCs w:val="27"/>
        </w:rPr>
      </w:pPr>
      <w:r>
        <w:rPr>
          <w:noProof/>
        </w:rPr>
        <w:drawing>
          <wp:inline distT="0" distB="0" distL="0" distR="0" wp14:anchorId="7A06E43F" wp14:editId="0CD68F84">
            <wp:extent cx="5544372" cy="71628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1605" cy="71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B6" w:rsidRDefault="001B1A6F" w:rsidP="005F50B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1625A3">
        <w:rPr>
          <w:sz w:val="28"/>
          <w:szCs w:val="28"/>
        </w:rPr>
        <w:t>13</w:t>
      </w:r>
      <w:r w:rsidR="005F50B6">
        <w:rPr>
          <w:sz w:val="28"/>
          <w:szCs w:val="28"/>
        </w:rPr>
        <w:t xml:space="preserve"> – Параметры внутренней лестницы</w:t>
      </w:r>
    </w:p>
    <w:p w:rsidR="005F50B6" w:rsidRDefault="00BB088F" w:rsidP="00AB3DE5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D5890F" wp14:editId="18C6185B">
            <wp:extent cx="3950859" cy="656179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4141" cy="658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B6" w:rsidRDefault="00AB3DE5" w:rsidP="005F50B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14</w:t>
      </w:r>
      <w:r w:rsidR="005F50B6">
        <w:rPr>
          <w:sz w:val="28"/>
          <w:szCs w:val="28"/>
        </w:rPr>
        <w:t xml:space="preserve"> – Параметры </w:t>
      </w:r>
      <w:r w:rsidR="00816EB4">
        <w:rPr>
          <w:sz w:val="28"/>
          <w:szCs w:val="28"/>
        </w:rPr>
        <w:t>наружной</w:t>
      </w:r>
      <w:r w:rsidR="005F50B6">
        <w:rPr>
          <w:sz w:val="28"/>
          <w:szCs w:val="28"/>
        </w:rPr>
        <w:t xml:space="preserve"> лестницы</w:t>
      </w:r>
    </w:p>
    <w:p w:rsidR="009E61CF" w:rsidRPr="004F2183" w:rsidRDefault="004F2183" w:rsidP="007B6C2D">
      <w:pPr>
        <w:pStyle w:val="3"/>
        <w:spacing w:before="240" w:after="240"/>
        <w:ind w:firstLine="709"/>
        <w:rPr>
          <w:b w:val="0"/>
          <w:sz w:val="28"/>
          <w:szCs w:val="40"/>
        </w:rPr>
      </w:pPr>
      <w:bookmarkStart w:id="10" w:name="_Toc75658219"/>
      <w:r w:rsidRPr="004F2183">
        <w:rPr>
          <w:sz w:val="28"/>
        </w:rPr>
        <w:t>2</w:t>
      </w:r>
      <w:r w:rsidR="009E61CF" w:rsidRPr="004F2183">
        <w:rPr>
          <w:sz w:val="28"/>
        </w:rPr>
        <w:t>.</w:t>
      </w:r>
      <w:r w:rsidR="00571101" w:rsidRPr="004F2183">
        <w:rPr>
          <w:sz w:val="28"/>
        </w:rPr>
        <w:t>7</w:t>
      </w:r>
      <w:r w:rsidR="009E61CF" w:rsidRPr="004F2183">
        <w:rPr>
          <w:sz w:val="28"/>
        </w:rPr>
        <w:t xml:space="preserve"> </w:t>
      </w:r>
      <w:r w:rsidR="00860338" w:rsidRPr="004F2183">
        <w:rPr>
          <w:sz w:val="28"/>
        </w:rPr>
        <w:t>Окна</w:t>
      </w:r>
      <w:r w:rsidR="00A61A23" w:rsidRPr="004F2183">
        <w:rPr>
          <w:sz w:val="28"/>
        </w:rPr>
        <w:t xml:space="preserve"> и двери</w:t>
      </w:r>
      <w:bookmarkEnd w:id="10"/>
    </w:p>
    <w:p w:rsidR="007B6C2D" w:rsidRDefault="007B6C2D" w:rsidP="00571101">
      <w:pPr>
        <w:spacing w:line="360" w:lineRule="auto"/>
        <w:ind w:firstLine="708"/>
        <w:jc w:val="both"/>
        <w:rPr>
          <w:sz w:val="28"/>
          <w:szCs w:val="28"/>
        </w:rPr>
      </w:pPr>
      <w:r w:rsidRPr="007B6C2D">
        <w:rPr>
          <w:sz w:val="28"/>
          <w:szCs w:val="28"/>
        </w:rPr>
        <w:t>Окна подобраны по ГОСТу, в соответствии с площадями освещаемых помещений. Верх окон максимально приближен к потолку, что обеспечивает лучшую освещенность в глубине комнаты. Оконный проем расположен на уровне 800 мм от пола. Окна деревянные двухстворчатые с раздельными переплетами и двойным остеклением.</w:t>
      </w:r>
    </w:p>
    <w:p w:rsidR="009903B0" w:rsidRDefault="00BB088F" w:rsidP="00AB3DE5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5DC3E54" wp14:editId="7D4FED5C">
            <wp:simplePos x="0" y="0"/>
            <wp:positionH relativeFrom="margin">
              <wp:posOffset>185420</wp:posOffset>
            </wp:positionH>
            <wp:positionV relativeFrom="paragraph">
              <wp:posOffset>346710</wp:posOffset>
            </wp:positionV>
            <wp:extent cx="2719705" cy="3876675"/>
            <wp:effectExtent l="0" t="0" r="4445" b="9525"/>
            <wp:wrapTopAndBottom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DE5">
        <w:rPr>
          <w:noProof/>
        </w:rPr>
        <w:drawing>
          <wp:anchor distT="0" distB="0" distL="114300" distR="114300" simplePos="0" relativeHeight="251668480" behindDoc="1" locked="0" layoutInCell="1" allowOverlap="1" wp14:anchorId="28FC787D" wp14:editId="78A71EEF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2731135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394" y="21547"/>
                <wp:lineTo x="21394" y="0"/>
                <wp:lineTo x="0" y="0"/>
              </wp:wrapPolygon>
            </wp:wrapTight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BB088F" w:rsidP="00B725B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BCCFD6" wp14:editId="7A7E0D0B">
            <wp:simplePos x="0" y="0"/>
            <wp:positionH relativeFrom="margin">
              <wp:posOffset>1747520</wp:posOffset>
            </wp:positionH>
            <wp:positionV relativeFrom="paragraph">
              <wp:posOffset>7620</wp:posOffset>
            </wp:positionV>
            <wp:extent cx="2779395" cy="3943350"/>
            <wp:effectExtent l="0" t="0" r="1905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B725BE" w:rsidRDefault="00B725BE" w:rsidP="00B725B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1B1A6F">
        <w:rPr>
          <w:sz w:val="28"/>
          <w:szCs w:val="28"/>
        </w:rPr>
        <w:t>. 1</w:t>
      </w:r>
      <w:r w:rsidR="00AB3DE5">
        <w:rPr>
          <w:sz w:val="28"/>
          <w:szCs w:val="28"/>
        </w:rPr>
        <w:t>5</w:t>
      </w:r>
      <w:r>
        <w:rPr>
          <w:sz w:val="28"/>
          <w:szCs w:val="28"/>
        </w:rPr>
        <w:t xml:space="preserve"> – </w:t>
      </w:r>
      <w:r w:rsidR="001B1A6F">
        <w:rPr>
          <w:sz w:val="28"/>
          <w:szCs w:val="28"/>
        </w:rPr>
        <w:t xml:space="preserve">Параметры </w:t>
      </w:r>
      <w:r>
        <w:rPr>
          <w:sz w:val="28"/>
          <w:szCs w:val="28"/>
        </w:rPr>
        <w:t>окон</w:t>
      </w:r>
    </w:p>
    <w:p w:rsidR="00B725BE" w:rsidRDefault="00B725BE" w:rsidP="00B725BE">
      <w:pPr>
        <w:spacing w:line="360" w:lineRule="auto"/>
        <w:jc w:val="center"/>
        <w:rPr>
          <w:sz w:val="28"/>
          <w:szCs w:val="28"/>
        </w:rPr>
      </w:pP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E9D539" wp14:editId="57C50FC7">
            <wp:extent cx="3300951" cy="364807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8812" cy="365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2572EB" wp14:editId="34B67751">
            <wp:simplePos x="0" y="0"/>
            <wp:positionH relativeFrom="column">
              <wp:posOffset>118745</wp:posOffset>
            </wp:positionH>
            <wp:positionV relativeFrom="paragraph">
              <wp:posOffset>340360</wp:posOffset>
            </wp:positionV>
            <wp:extent cx="2847975" cy="4313555"/>
            <wp:effectExtent l="0" t="0" r="9525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08360C0" wp14:editId="3B236511">
            <wp:simplePos x="0" y="0"/>
            <wp:positionH relativeFrom="column">
              <wp:posOffset>3257550</wp:posOffset>
            </wp:positionH>
            <wp:positionV relativeFrom="paragraph">
              <wp:posOffset>340360</wp:posOffset>
            </wp:positionV>
            <wp:extent cx="2842260" cy="4343400"/>
            <wp:effectExtent l="0" t="0" r="0" b="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DE5">
        <w:rPr>
          <w:sz w:val="28"/>
          <w:szCs w:val="28"/>
        </w:rPr>
        <w:t xml:space="preserve">Рис. 16 – Параметры </w:t>
      </w:r>
      <w:r>
        <w:rPr>
          <w:sz w:val="28"/>
          <w:szCs w:val="28"/>
        </w:rPr>
        <w:t xml:space="preserve">внутренних </w:t>
      </w:r>
      <w:r w:rsidRPr="00AB3DE5">
        <w:rPr>
          <w:sz w:val="28"/>
          <w:szCs w:val="28"/>
        </w:rPr>
        <w:t>дверей</w:t>
      </w:r>
    </w:p>
    <w:p w:rsidR="00AB3DE5" w:rsidRDefault="00AB3DE5" w:rsidP="00B725BE">
      <w:pPr>
        <w:spacing w:line="360" w:lineRule="auto"/>
        <w:jc w:val="center"/>
        <w:rPr>
          <w:sz w:val="28"/>
          <w:szCs w:val="28"/>
        </w:rPr>
      </w:pPr>
    </w:p>
    <w:p w:rsidR="00B725BE" w:rsidRDefault="00B725BE" w:rsidP="00B725B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7B6C2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B6C2D">
        <w:rPr>
          <w:sz w:val="28"/>
          <w:szCs w:val="28"/>
        </w:rPr>
        <w:t>1</w:t>
      </w:r>
      <w:r w:rsidR="00AB3DE5">
        <w:rPr>
          <w:sz w:val="28"/>
          <w:szCs w:val="28"/>
        </w:rPr>
        <w:t>7</w:t>
      </w:r>
      <w:r>
        <w:rPr>
          <w:sz w:val="28"/>
          <w:szCs w:val="28"/>
        </w:rPr>
        <w:t xml:space="preserve"> – </w:t>
      </w:r>
      <w:r w:rsidR="001B1A6F">
        <w:rPr>
          <w:sz w:val="28"/>
          <w:szCs w:val="28"/>
        </w:rPr>
        <w:t>Параметры</w:t>
      </w:r>
      <w:r w:rsidR="00AB3DE5">
        <w:rPr>
          <w:sz w:val="28"/>
          <w:szCs w:val="28"/>
        </w:rPr>
        <w:t xml:space="preserve"> наружных</w:t>
      </w:r>
      <w:r>
        <w:rPr>
          <w:sz w:val="28"/>
          <w:szCs w:val="28"/>
        </w:rPr>
        <w:t xml:space="preserve"> дверей</w:t>
      </w:r>
    </w:p>
    <w:p w:rsidR="001B1A6F" w:rsidRDefault="001B1A6F" w:rsidP="00B725BE">
      <w:pPr>
        <w:spacing w:line="360" w:lineRule="auto"/>
        <w:jc w:val="center"/>
        <w:rPr>
          <w:sz w:val="28"/>
          <w:szCs w:val="28"/>
        </w:rPr>
      </w:pPr>
    </w:p>
    <w:p w:rsidR="009E61CF" w:rsidRPr="004F2183" w:rsidRDefault="004F2183" w:rsidP="001B1A6F">
      <w:pPr>
        <w:pStyle w:val="3"/>
        <w:spacing w:before="240" w:after="240"/>
        <w:ind w:firstLine="709"/>
        <w:rPr>
          <w:b w:val="0"/>
          <w:sz w:val="28"/>
          <w:szCs w:val="40"/>
        </w:rPr>
      </w:pPr>
      <w:bookmarkStart w:id="11" w:name="_Toc75658220"/>
      <w:r w:rsidRPr="004F2183">
        <w:rPr>
          <w:sz w:val="28"/>
        </w:rPr>
        <w:lastRenderedPageBreak/>
        <w:t>2</w:t>
      </w:r>
      <w:r w:rsidR="00860338" w:rsidRPr="004F2183">
        <w:rPr>
          <w:sz w:val="28"/>
        </w:rPr>
        <w:t>.</w:t>
      </w:r>
      <w:r w:rsidR="00571101" w:rsidRPr="004F2183">
        <w:rPr>
          <w:sz w:val="28"/>
        </w:rPr>
        <w:t>8</w:t>
      </w:r>
      <w:r w:rsidR="009E61CF" w:rsidRPr="004F2183">
        <w:rPr>
          <w:sz w:val="28"/>
        </w:rPr>
        <w:t xml:space="preserve"> </w:t>
      </w:r>
      <w:r w:rsidR="00860338" w:rsidRPr="004F2183">
        <w:rPr>
          <w:sz w:val="28"/>
        </w:rPr>
        <w:t>Полы</w:t>
      </w:r>
      <w:bookmarkEnd w:id="11"/>
    </w:p>
    <w:p w:rsidR="001625A3" w:rsidRDefault="001625A3" w:rsidP="001625A3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C91BC2F" wp14:editId="3DED235A">
            <wp:extent cx="5199380" cy="3557610"/>
            <wp:effectExtent l="0" t="0" r="127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0012" cy="35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6F" w:rsidRDefault="00AB3DE5" w:rsidP="001B1A6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  <w:r w:rsidR="00BB088F">
        <w:rPr>
          <w:sz w:val="28"/>
          <w:szCs w:val="28"/>
        </w:rPr>
        <w:t>8</w:t>
      </w:r>
      <w:r w:rsidR="001B1A6F">
        <w:rPr>
          <w:sz w:val="28"/>
          <w:szCs w:val="28"/>
        </w:rPr>
        <w:t xml:space="preserve"> – </w:t>
      </w:r>
      <w:r w:rsidR="001625A3">
        <w:rPr>
          <w:sz w:val="28"/>
          <w:szCs w:val="28"/>
        </w:rPr>
        <w:t xml:space="preserve">Состав пола подвала </w:t>
      </w:r>
    </w:p>
    <w:p w:rsidR="001625A3" w:rsidRDefault="00BB088F" w:rsidP="001B1A6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715086" wp14:editId="70542C6B">
            <wp:extent cx="5132705" cy="344866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4057" cy="34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6F" w:rsidRDefault="00BB088F" w:rsidP="001B1A6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  <w:bookmarkStart w:id="12" w:name="_GoBack"/>
      <w:bookmarkEnd w:id="12"/>
      <w:r>
        <w:rPr>
          <w:sz w:val="28"/>
          <w:szCs w:val="28"/>
        </w:rPr>
        <w:t>9</w:t>
      </w:r>
      <w:r w:rsidR="001B1A6F">
        <w:rPr>
          <w:sz w:val="28"/>
          <w:szCs w:val="28"/>
        </w:rPr>
        <w:t xml:space="preserve"> – </w:t>
      </w:r>
      <w:r w:rsidR="001625A3">
        <w:rPr>
          <w:sz w:val="28"/>
          <w:szCs w:val="28"/>
        </w:rPr>
        <w:t>Состав пола 1 и 2 этажа</w:t>
      </w:r>
    </w:p>
    <w:p w:rsidR="001B1A6F" w:rsidRDefault="001B1A6F" w:rsidP="00571101">
      <w:pPr>
        <w:spacing w:line="360" w:lineRule="auto"/>
        <w:ind w:firstLine="709"/>
        <w:jc w:val="both"/>
        <w:rPr>
          <w:sz w:val="28"/>
          <w:szCs w:val="28"/>
        </w:rPr>
      </w:pPr>
    </w:p>
    <w:p w:rsidR="001B1A6F" w:rsidRDefault="001B1A6F" w:rsidP="00571101">
      <w:pPr>
        <w:spacing w:line="360" w:lineRule="auto"/>
        <w:ind w:firstLine="709"/>
        <w:jc w:val="both"/>
        <w:rPr>
          <w:sz w:val="28"/>
          <w:szCs w:val="28"/>
        </w:rPr>
      </w:pPr>
    </w:p>
    <w:p w:rsidR="001B1A6F" w:rsidRDefault="001B1A6F" w:rsidP="00571101">
      <w:pPr>
        <w:spacing w:line="360" w:lineRule="auto"/>
        <w:ind w:firstLine="709"/>
        <w:jc w:val="both"/>
        <w:rPr>
          <w:sz w:val="28"/>
          <w:szCs w:val="28"/>
        </w:rPr>
      </w:pPr>
    </w:p>
    <w:p w:rsidR="00AB76E4" w:rsidRPr="000706FE" w:rsidRDefault="00A61A23" w:rsidP="00816EB4">
      <w:pPr>
        <w:pStyle w:val="3"/>
        <w:spacing w:before="240" w:after="240"/>
        <w:ind w:firstLine="709"/>
      </w:pPr>
      <w:bookmarkStart w:id="13" w:name="_Toc75658221"/>
      <w:r>
        <w:lastRenderedPageBreak/>
        <w:t>Литература</w:t>
      </w:r>
      <w:bookmarkEnd w:id="13"/>
    </w:p>
    <w:p w:rsidR="004F2183" w:rsidRPr="00803A24" w:rsidRDefault="004F2183" w:rsidP="004F2183">
      <w:pPr>
        <w:numPr>
          <w:ilvl w:val="0"/>
          <w:numId w:val="10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803A24">
        <w:rPr>
          <w:sz w:val="28"/>
          <w:szCs w:val="28"/>
        </w:rPr>
        <w:t>ГОСТ 21.1</w:t>
      </w:r>
      <w:r>
        <w:rPr>
          <w:sz w:val="28"/>
          <w:szCs w:val="28"/>
        </w:rPr>
        <w:t>101-2009</w:t>
      </w:r>
      <w:r w:rsidRPr="00803A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СПДС </w:t>
      </w:r>
      <w:r w:rsidRPr="00803A24">
        <w:rPr>
          <w:sz w:val="28"/>
          <w:szCs w:val="28"/>
        </w:rPr>
        <w:t>Основные требования к проектной и рабочей док</w:t>
      </w:r>
      <w:r>
        <w:rPr>
          <w:sz w:val="28"/>
          <w:szCs w:val="28"/>
        </w:rPr>
        <w:t>ументации, Стандарт ИНФОРМ, М.; 2009</w:t>
      </w:r>
    </w:p>
    <w:p w:rsidR="004F2183" w:rsidRDefault="004F2183" w:rsidP="004F2183">
      <w:pPr>
        <w:numPr>
          <w:ilvl w:val="0"/>
          <w:numId w:val="10"/>
        </w:numPr>
        <w:spacing w:line="36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ГОСТ 21.501-93 Правила выполнения архитектурно-строительных рабочих чертежей, Минстрой России, М.; 1993</w:t>
      </w:r>
    </w:p>
    <w:p w:rsidR="004F2183" w:rsidRDefault="004F2183" w:rsidP="004F2183">
      <w:pPr>
        <w:numPr>
          <w:ilvl w:val="0"/>
          <w:numId w:val="10"/>
        </w:numPr>
        <w:spacing w:line="36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ГОСТ 2.105-95 ЕСКД Общие требования к текстовым документам. – Госстандарт РФ, 1996</w:t>
      </w:r>
    </w:p>
    <w:p w:rsidR="004F2183" w:rsidRDefault="004F2183" w:rsidP="004F2183">
      <w:pPr>
        <w:numPr>
          <w:ilvl w:val="0"/>
          <w:numId w:val="10"/>
        </w:numPr>
        <w:spacing w:line="36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ГОСТ 21.204-93 Условные графические обозначения и изображения элементов генеральных планов и сооружений транспорта.</w:t>
      </w:r>
    </w:p>
    <w:p w:rsidR="004F2183" w:rsidRDefault="004F2183" w:rsidP="004F2183">
      <w:pPr>
        <w:numPr>
          <w:ilvl w:val="0"/>
          <w:numId w:val="10"/>
        </w:numPr>
        <w:spacing w:line="360" w:lineRule="auto"/>
        <w:ind w:left="567" w:right="-143" w:hanging="567"/>
        <w:jc w:val="both"/>
        <w:rPr>
          <w:sz w:val="28"/>
          <w:szCs w:val="28"/>
        </w:rPr>
      </w:pPr>
      <w:r>
        <w:rPr>
          <w:sz w:val="28"/>
          <w:szCs w:val="28"/>
        </w:rPr>
        <w:t>ГОСТ 2.301-68 ЕСКД Форматы. Издательство стандартов М.; 1968</w:t>
      </w:r>
    </w:p>
    <w:p w:rsidR="004F2183" w:rsidRDefault="004F2183" w:rsidP="004F2183">
      <w:pPr>
        <w:numPr>
          <w:ilvl w:val="0"/>
          <w:numId w:val="10"/>
        </w:numPr>
        <w:spacing w:line="360" w:lineRule="auto"/>
        <w:ind w:left="567" w:right="-1" w:hanging="567"/>
        <w:jc w:val="both"/>
        <w:rPr>
          <w:sz w:val="28"/>
          <w:szCs w:val="28"/>
        </w:rPr>
      </w:pPr>
      <w:r>
        <w:rPr>
          <w:sz w:val="28"/>
          <w:szCs w:val="28"/>
        </w:rPr>
        <w:t>ГОСТ 2.302-68 ЕСКД Масштабы. Издательство стандартов - М.; 1968</w:t>
      </w:r>
    </w:p>
    <w:p w:rsidR="004F2183" w:rsidRDefault="004F2183" w:rsidP="004F2183">
      <w:pPr>
        <w:numPr>
          <w:ilvl w:val="0"/>
          <w:numId w:val="10"/>
        </w:numPr>
        <w:spacing w:line="360" w:lineRule="auto"/>
        <w:ind w:left="567" w:right="-1" w:hanging="567"/>
        <w:jc w:val="both"/>
        <w:rPr>
          <w:sz w:val="28"/>
          <w:szCs w:val="28"/>
        </w:rPr>
      </w:pPr>
      <w:r>
        <w:rPr>
          <w:sz w:val="28"/>
          <w:szCs w:val="28"/>
        </w:rPr>
        <w:t>ГОСТ 2.303-68 ЕСКД Линии. Издательство стандартов - М.; 1968</w:t>
      </w:r>
    </w:p>
    <w:p w:rsidR="004F2183" w:rsidRDefault="004F2183" w:rsidP="004F2183">
      <w:pPr>
        <w:numPr>
          <w:ilvl w:val="0"/>
          <w:numId w:val="10"/>
        </w:numPr>
        <w:spacing w:line="360" w:lineRule="auto"/>
        <w:ind w:left="567" w:right="-1" w:hanging="567"/>
        <w:jc w:val="both"/>
        <w:rPr>
          <w:sz w:val="28"/>
          <w:szCs w:val="28"/>
        </w:rPr>
      </w:pPr>
      <w:r>
        <w:rPr>
          <w:sz w:val="28"/>
          <w:szCs w:val="28"/>
        </w:rPr>
        <w:t>ГОСТ 2.304-81 ЕСКД Шрифты чертёжные. Издательство стандартов - М.; 1982</w:t>
      </w:r>
    </w:p>
    <w:p w:rsidR="007B6C2D" w:rsidRPr="00636022" w:rsidRDefault="007B6C2D" w:rsidP="007B6C2D">
      <w:pPr>
        <w:numPr>
          <w:ilvl w:val="0"/>
          <w:numId w:val="10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36022">
        <w:rPr>
          <w:sz w:val="28"/>
          <w:szCs w:val="28"/>
        </w:rPr>
        <w:t>ГОСТ 24699-02. Окна и балконные двери со стеклопакетами для жилых и общественных зданий,</w:t>
      </w:r>
    </w:p>
    <w:p w:rsidR="007B6C2D" w:rsidRPr="00636022" w:rsidRDefault="007B6C2D" w:rsidP="007B6C2D">
      <w:pPr>
        <w:numPr>
          <w:ilvl w:val="0"/>
          <w:numId w:val="10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36022">
        <w:rPr>
          <w:sz w:val="28"/>
          <w:szCs w:val="28"/>
        </w:rPr>
        <w:t>СП 17.13330.2016 «Кровли» Актуализированная редакция СНиП II-26-76</w:t>
      </w:r>
    </w:p>
    <w:p w:rsidR="007B6C2D" w:rsidRPr="00636022" w:rsidRDefault="007B6C2D" w:rsidP="007B6C2D">
      <w:pPr>
        <w:numPr>
          <w:ilvl w:val="0"/>
          <w:numId w:val="10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36022">
        <w:rPr>
          <w:sz w:val="28"/>
          <w:szCs w:val="28"/>
        </w:rPr>
        <w:t>СП 55.13330.2016 «Жилые здания одноквартирные» Актуализированная редакция СНиП 31-02-2001</w:t>
      </w:r>
    </w:p>
    <w:p w:rsidR="004F2183" w:rsidRDefault="004F2183" w:rsidP="004F2183">
      <w:pPr>
        <w:numPr>
          <w:ilvl w:val="0"/>
          <w:numId w:val="10"/>
        </w:numPr>
        <w:spacing w:line="360" w:lineRule="auto"/>
        <w:ind w:left="567" w:right="-1" w:hanging="567"/>
        <w:jc w:val="both"/>
        <w:rPr>
          <w:sz w:val="28"/>
          <w:szCs w:val="28"/>
        </w:rPr>
      </w:pPr>
      <w:r w:rsidRPr="0086602E">
        <w:rPr>
          <w:sz w:val="28"/>
          <w:szCs w:val="28"/>
        </w:rPr>
        <w:t xml:space="preserve">Маклакова, Т.Г. Конструкции гражданских зданий / Т.Г. Маклакова, Т.Г Насонова.  –2-е изд., </w:t>
      </w:r>
      <w:proofErr w:type="spellStart"/>
      <w:r w:rsidRPr="0086602E">
        <w:rPr>
          <w:sz w:val="28"/>
          <w:szCs w:val="28"/>
        </w:rPr>
        <w:t>перераб</w:t>
      </w:r>
      <w:proofErr w:type="spellEnd"/>
      <w:r w:rsidRPr="0086602E">
        <w:rPr>
          <w:sz w:val="28"/>
          <w:szCs w:val="28"/>
        </w:rPr>
        <w:t>. и доп.- М.: Из-во Ассоциация строительных ВУЗов, 2004.</w:t>
      </w:r>
    </w:p>
    <w:p w:rsidR="004F2183" w:rsidRDefault="004F2183" w:rsidP="004F2183">
      <w:pPr>
        <w:numPr>
          <w:ilvl w:val="0"/>
          <w:numId w:val="10"/>
        </w:numPr>
        <w:spacing w:line="360" w:lineRule="auto"/>
        <w:ind w:left="567" w:right="-1" w:hanging="567"/>
        <w:jc w:val="both"/>
        <w:rPr>
          <w:sz w:val="28"/>
          <w:szCs w:val="28"/>
        </w:rPr>
      </w:pPr>
      <w:r w:rsidRPr="0086602E">
        <w:rPr>
          <w:sz w:val="28"/>
          <w:szCs w:val="28"/>
        </w:rPr>
        <w:t xml:space="preserve">Шерешевский, И.А. Конструирование гражданских зданий: учебное пособие для </w:t>
      </w:r>
      <w:proofErr w:type="gramStart"/>
      <w:r w:rsidRPr="0086602E">
        <w:rPr>
          <w:sz w:val="28"/>
          <w:szCs w:val="28"/>
        </w:rPr>
        <w:t>техникумов.-</w:t>
      </w:r>
      <w:proofErr w:type="gramEnd"/>
      <w:r w:rsidRPr="0086602E">
        <w:rPr>
          <w:sz w:val="28"/>
          <w:szCs w:val="28"/>
        </w:rPr>
        <w:t xml:space="preserve"> </w:t>
      </w:r>
      <w:proofErr w:type="spellStart"/>
      <w:r w:rsidRPr="0086602E">
        <w:rPr>
          <w:sz w:val="28"/>
          <w:szCs w:val="28"/>
        </w:rPr>
        <w:t>Изд.стереотип</w:t>
      </w:r>
      <w:proofErr w:type="spellEnd"/>
      <w:r w:rsidRPr="0086602E">
        <w:rPr>
          <w:sz w:val="28"/>
          <w:szCs w:val="28"/>
        </w:rPr>
        <w:t>. – М.: Архитектура, 2005.</w:t>
      </w:r>
    </w:p>
    <w:p w:rsidR="00C0494E" w:rsidRDefault="00C0494E" w:rsidP="00C0494E">
      <w:pPr>
        <w:spacing w:line="360" w:lineRule="auto"/>
        <w:ind w:right="-1"/>
        <w:jc w:val="both"/>
        <w:rPr>
          <w:sz w:val="28"/>
          <w:szCs w:val="28"/>
        </w:rPr>
      </w:pPr>
    </w:p>
    <w:sectPr w:rsidR="00C0494E" w:rsidSect="005D4CE7">
      <w:headerReference w:type="default" r:id="rId35"/>
      <w:headerReference w:type="first" r:id="rId36"/>
      <w:pgSz w:w="11906" w:h="16838" w:code="9"/>
      <w:pgMar w:top="851" w:right="680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265" w:rsidRDefault="00AE3265">
      <w:r>
        <w:separator/>
      </w:r>
    </w:p>
  </w:endnote>
  <w:endnote w:type="continuationSeparator" w:id="0">
    <w:p w:rsidR="00AE3265" w:rsidRDefault="00AE3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265" w:rsidRDefault="00AE3265">
      <w:r>
        <w:separator/>
      </w:r>
    </w:p>
  </w:footnote>
  <w:footnote w:type="continuationSeparator" w:id="0">
    <w:p w:rsidR="00AE3265" w:rsidRDefault="00AE32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995" w:rsidRDefault="00224995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6D4885A" wp14:editId="427FB3AB">
              <wp:simplePos x="0" y="0"/>
              <wp:positionH relativeFrom="column">
                <wp:posOffset>-620395</wp:posOffset>
              </wp:positionH>
              <wp:positionV relativeFrom="paragraph">
                <wp:posOffset>-226060</wp:posOffset>
              </wp:positionV>
              <wp:extent cx="7086600" cy="10245725"/>
              <wp:effectExtent l="17780" t="12065" r="20320" b="19685"/>
              <wp:wrapNone/>
              <wp:docPr id="50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0" cy="10245725"/>
                        <a:chOff x="472" y="432"/>
                        <a:chExt cx="11048" cy="15999"/>
                      </a:xfrm>
                    </wpg:grpSpPr>
                    <wps:wsp>
                      <wps:cNvPr id="51" name="Rectangle 74"/>
                      <wps:cNvSpPr>
                        <a:spLocks noChangeArrowheads="1"/>
                      </wps:cNvSpPr>
                      <wps:spPr bwMode="auto">
                        <a:xfrm>
                          <a:off x="4896" y="15552"/>
                          <a:ext cx="6048" cy="86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Pr="007579E1" w:rsidRDefault="00B725BE" w:rsidP="00FE7FA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40"/>
                              </w:rPr>
                              <w:t>КР 08.03.01.2021</w:t>
                            </w:r>
                            <w:r w:rsidR="00781981" w:rsidRPr="00781981">
                              <w:rPr>
                                <w:sz w:val="32"/>
                                <w:szCs w:val="40"/>
                              </w:rPr>
                              <w:t xml:space="preserve"> ПЗ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  <wps:wsp>
                      <wps:cNvPr id="52" name="Line 75"/>
                      <wps:cNvCnPr/>
                      <wps:spPr bwMode="auto">
                        <a:xfrm>
                          <a:off x="1152" y="15843"/>
                          <a:ext cx="374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Rectangle 76"/>
                      <wps:cNvSpPr>
                        <a:spLocks noChangeArrowheads="1"/>
                      </wps:cNvSpPr>
                      <wps:spPr bwMode="auto">
                        <a:xfrm>
                          <a:off x="10941" y="15555"/>
                          <a:ext cx="578" cy="391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spacing w:after="24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57600" rIns="0" bIns="0" anchor="t" anchorCtr="0" upright="1">
                        <a:noAutofit/>
                      </wps:bodyPr>
                    </wps:wsp>
                    <wps:wsp>
                      <wps:cNvPr id="54" name="Rectangle 77"/>
                      <wps:cNvSpPr>
                        <a:spLocks noChangeArrowheads="1"/>
                      </wps:cNvSpPr>
                      <wps:spPr bwMode="auto">
                        <a:xfrm>
                          <a:off x="1152" y="16128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8000" tIns="14400" rIns="18000" bIns="10800" anchor="t" anchorCtr="0" upright="1">
                        <a:noAutofit/>
                      </wps:bodyPr>
                    </wps:wsp>
                    <wps:wsp>
                      <wps:cNvPr id="55" name="Rectangle 78"/>
                      <wps:cNvSpPr>
                        <a:spLocks noChangeArrowheads="1"/>
                      </wps:cNvSpPr>
                      <wps:spPr bwMode="auto">
                        <a:xfrm>
                          <a:off x="1728" y="16128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</w:rPr>
                              <w:t>Кол.уч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14400" rIns="0" bIns="10800" anchor="t" anchorCtr="0" upright="1">
                        <a:noAutofit/>
                      </wps:bodyPr>
                    </wps:wsp>
                    <wps:wsp>
                      <wps:cNvPr id="56" name="Rectangle 79"/>
                      <wps:cNvSpPr>
                        <a:spLocks noChangeArrowheads="1"/>
                      </wps:cNvSpPr>
                      <wps:spPr bwMode="auto">
                        <a:xfrm>
                          <a:off x="2304" y="16128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8000" tIns="14400" rIns="18000" bIns="10800" anchor="t" anchorCtr="0" upright="1">
                        <a:noAutofit/>
                      </wps:bodyPr>
                    </wps:wsp>
                    <wps:wsp>
                      <wps:cNvPr id="57" name="Rectangle 80"/>
                      <wps:cNvSpPr>
                        <a:spLocks noChangeArrowheads="1"/>
                      </wps:cNvSpPr>
                      <wps:spPr bwMode="auto">
                        <a:xfrm>
                          <a:off x="4317" y="16128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8000" tIns="14400" rIns="18000" bIns="10800" anchor="t" anchorCtr="0" upright="1">
                        <a:noAutofit/>
                      </wps:bodyPr>
                    </wps:wsp>
                    <wps:wsp>
                      <wps:cNvPr id="58" name="Rectangle 81"/>
                      <wps:cNvSpPr>
                        <a:spLocks noChangeArrowheads="1"/>
                      </wps:cNvSpPr>
                      <wps:spPr bwMode="auto">
                        <a:xfrm>
                          <a:off x="3453" y="16128"/>
                          <a:ext cx="864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8000" tIns="14400" rIns="18000" bIns="10800" anchor="t" anchorCtr="0" upright="1">
                        <a:noAutofit/>
                      </wps:bodyPr>
                    </wps:wsp>
                    <wps:wsp>
                      <wps:cNvPr id="59" name="Line 82"/>
                      <wps:cNvCnPr/>
                      <wps:spPr bwMode="auto">
                        <a:xfrm flipV="1">
                          <a:off x="3456" y="15555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83"/>
                      <wps:cNvCnPr/>
                      <wps:spPr bwMode="auto">
                        <a:xfrm flipV="1">
                          <a:off x="2877" y="15555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84"/>
                      <wps:cNvCnPr/>
                      <wps:spPr bwMode="auto">
                        <a:xfrm flipV="1">
                          <a:off x="2304" y="15555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85"/>
                      <wps:cNvCnPr/>
                      <wps:spPr bwMode="auto">
                        <a:xfrm flipV="1">
                          <a:off x="1728" y="15552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86"/>
                      <wps:cNvCnPr/>
                      <wps:spPr bwMode="auto">
                        <a:xfrm>
                          <a:off x="1152" y="15555"/>
                          <a:ext cx="9792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87"/>
                      <wps:cNvCnPr/>
                      <wps:spPr bwMode="auto">
                        <a:xfrm>
                          <a:off x="4317" y="15555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Rectangle 88"/>
                      <wps:cNvSpPr>
                        <a:spLocks noChangeArrowheads="1"/>
                      </wps:cNvSpPr>
                      <wps:spPr bwMode="auto">
                        <a:xfrm>
                          <a:off x="2877" y="16128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№ док.</w:t>
                            </w:r>
                          </w:p>
                        </w:txbxContent>
                      </wps:txbx>
                      <wps:bodyPr rot="0" vert="horz" wrap="square" lIns="0" tIns="14400" rIns="0" bIns="10800" anchor="t" anchorCtr="0" upright="1">
                        <a:noAutofit/>
                      </wps:bodyPr>
                    </wps:wsp>
                    <wps:wsp>
                      <wps:cNvPr id="66" name="Rectangle 89"/>
                      <wps:cNvSpPr>
                        <a:spLocks noChangeArrowheads="1"/>
                      </wps:cNvSpPr>
                      <wps:spPr bwMode="auto">
                        <a:xfrm>
                          <a:off x="10941" y="15945"/>
                          <a:ext cx="578" cy="471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Pr="0002311C" w:rsidRDefault="00224995" w:rsidP="0002311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311C">
                              <w:rPr>
                                <w:rStyle w:val="a9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02311C">
                              <w:rPr>
                                <w:rStyle w:val="a9"/>
                                <w:sz w:val="28"/>
                                <w:szCs w:val="28"/>
                              </w:rPr>
                              <w:instrText xml:space="preserve"> PAGE </w:instrText>
                            </w:r>
                            <w:r w:rsidRPr="0002311C">
                              <w:rPr>
                                <w:rStyle w:val="a9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BB088F">
                              <w:rPr>
                                <w:rStyle w:val="a9"/>
                                <w:noProof/>
                                <w:sz w:val="28"/>
                                <w:szCs w:val="28"/>
                              </w:rPr>
                              <w:t>14</w:t>
                            </w:r>
                            <w:r w:rsidRPr="0002311C">
                              <w:rPr>
                                <w:rStyle w:val="a9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36000" rIns="7200" bIns="45720" anchor="t" anchorCtr="0" upright="1">
                        <a:noAutofit/>
                      </wps:bodyPr>
                    </wps:wsp>
                    <wps:wsp>
                      <wps:cNvPr id="67" name="Rectangle 90"/>
                      <wps:cNvSpPr>
                        <a:spLocks noChangeArrowheads="1"/>
                      </wps:cNvSpPr>
                      <wps:spPr bwMode="auto">
                        <a:xfrm>
                          <a:off x="1152" y="432"/>
                          <a:ext cx="10368" cy="1598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Line 91"/>
                      <wps:cNvCnPr/>
                      <wps:spPr bwMode="auto">
                        <a:xfrm>
                          <a:off x="4893" y="15561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Rectangle 92"/>
                      <wps:cNvSpPr>
                        <a:spLocks noChangeArrowheads="1"/>
                      </wps:cNvSpPr>
                      <wps:spPr bwMode="auto">
                        <a:xfrm>
                          <a:off x="472" y="15000"/>
                          <a:ext cx="680" cy="141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Инв. № подп.</w:t>
                            </w:r>
                          </w:p>
                        </w:txbxContent>
                      </wps:txbx>
                      <wps:bodyPr rot="0" vert="vert270" wrap="square" lIns="14400" tIns="14400" rIns="0" bIns="10800" anchor="t" anchorCtr="0" upright="1">
                        <a:noAutofit/>
                      </wps:bodyPr>
                    </wps:wsp>
                    <wps:wsp>
                      <wps:cNvPr id="70" name="Rectangle 93"/>
                      <wps:cNvSpPr>
                        <a:spLocks noChangeArrowheads="1"/>
                      </wps:cNvSpPr>
                      <wps:spPr bwMode="auto">
                        <a:xfrm>
                          <a:off x="472" y="11884"/>
                          <a:ext cx="680" cy="141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14400" tIns="14400" rIns="0" bIns="10800" anchor="t" anchorCtr="0" upright="1">
                        <a:noAutofit/>
                      </wps:bodyPr>
                    </wps:wsp>
                    <wps:wsp>
                      <wps:cNvPr id="71" name="Rectangle 94"/>
                      <wps:cNvSpPr>
                        <a:spLocks noChangeArrowheads="1"/>
                      </wps:cNvSpPr>
                      <wps:spPr bwMode="auto">
                        <a:xfrm>
                          <a:off x="472" y="13300"/>
                          <a:ext cx="680" cy="1701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FE7FAF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14400" tIns="14400" rIns="0" bIns="10800" anchor="t" anchorCtr="0" upright="1">
                        <a:noAutofit/>
                      </wps:bodyPr>
                    </wps:wsp>
                    <wps:wsp>
                      <wps:cNvPr id="72" name="Line 95"/>
                      <wps:cNvCnPr/>
                      <wps:spPr bwMode="auto">
                        <a:xfrm flipV="1">
                          <a:off x="756" y="11896"/>
                          <a:ext cx="0" cy="453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D4885A" id="Group 73" o:spid="_x0000_s1026" style="position:absolute;margin-left:-48.85pt;margin-top:-17.8pt;width:558pt;height:806.75pt;z-index:251657728" coordorigin="472,432" coordsize="11048,15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">
              <v:rect id="Rectangle 74" o:spid="_x0000_s1027" style="position:absolute;left:4896;top:15552;width:6048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WVcQA&#10;AADbAAAADwAAAGRycy9kb3ducmV2LnhtbESPQWvCQBSE70L/w/IEb7oxtqLRVdpCoZ6K1ou35+4z&#10;iWbfhuw2Rn+9Wyj0OMzMN8xy3dlKtNT40rGC8SgBQaydKTlXsP/+GM5A+IBssHJMCm7kYb166i0x&#10;M+7KW2p3IRcRwj5DBUUIdSal1wVZ9CNXE0fv5BqLIcoml6bBa4TbSqZJMpUWS44LBdb0XpC+7H6s&#10;grf0ft6kh7qrnudTbfWxnbT+S6lBv3tdgAjUhf/wX/vTKHgZw+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llXEAAAA2wAAAA8AAAAAAAAAAAAAAAAAmAIAAGRycy9k&#10;b3ducmV2LnhtbFBLBQYAAAAABAAEAPUAAACJAwAAAAA=&#10;" filled="f" strokecolor="white" strokeweight="1.75pt">
                <v:textbox inset=",3.3mm">
                  <w:txbxContent>
                    <w:p w:rsidR="00224995" w:rsidRPr="007579E1" w:rsidRDefault="00B725BE" w:rsidP="00FE7FA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  <w:szCs w:val="40"/>
                        </w:rPr>
                        <w:t>КР 08.03.01.2021</w:t>
                      </w:r>
                      <w:r w:rsidR="00781981" w:rsidRPr="00781981">
                        <w:rPr>
                          <w:sz w:val="32"/>
                          <w:szCs w:val="40"/>
                        </w:rPr>
                        <w:t xml:space="preserve"> ПЗ</w:t>
                      </w:r>
                    </w:p>
                  </w:txbxContent>
                </v:textbox>
              </v:rect>
              <v:line id="Line 75" o:spid="_x0000_s1028" style="position:absolute;visibility:visible;mso-wrap-style:square" from="1152,15843" to="4896,1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<v:rect id="Rectangle 76" o:spid="_x0000_s1029" style="position:absolute;left:10941;top:15555;width:5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+4sQA&#10;AADbAAAADwAAAGRycy9kb3ducmV2LnhtbESP3UoDMRSE7wXfIZxCb4pN7M9S1qZFlIJQLLX6AIfN&#10;cTd0c7Iksbu+fVMQvBxm5htmvR1cKy4UovWs4XGqQBBX3liuNXx97h5WIGJCNth6Jg2/FGG7ub9b&#10;Y2l8zx90OaVaZAjHEjU0KXWllLFqyGGc+o44e98+OExZhlqagH2Gu1bOlCqkQ8t5ocGOXhqqzqcf&#10;p2GC6qDCbLAkV3u7KIqe31+PWo9Hw/MTiERD+g//td+MhuUcbl/y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PuLEAAAA2wAAAA8AAAAAAAAAAAAAAAAAmAIAAGRycy9k&#10;b3ducmV2LnhtbFBLBQYAAAAABAAEAPUAAACJAwAAAAA=&#10;" filled="f" strokeweight="1.75pt">
                <v:textbox inset="0,1.6mm,0,0">
                  <w:txbxContent>
                    <w:p w:rsidR="00224995" w:rsidRDefault="00224995" w:rsidP="00FE7FAF">
                      <w:pPr>
                        <w:spacing w:after="24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Лист</w:t>
                      </w:r>
                    </w:p>
                  </w:txbxContent>
                </v:textbox>
              </v:rect>
              <v:rect id="Rectangle 77" o:spid="_x0000_s1030" style="position:absolute;left:1152;top:16128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0OsQA&#10;AADbAAAADwAAAGRycy9kb3ducmV2LnhtbESPQWuDQBSE74X8h+UFcqtrSg3FugklIJRe0hqL14f7&#10;ohL3rXW3xvz7bKGQ4zAz3zDZbja9mGh0nWUF6ygGQVxb3XGjoDzmjy8gnEfW2FsmBVdysNsuHjJM&#10;tb3wF02Fb0SAsEtRQev9kErp6pYMusgOxME72dGgD3JspB7xEuCml09xvJEGOw4LLQ60b6k+F79G&#10;QV/lxel82H+uP5K4rEpO8Od7UGq1nN9eQXia/T38337XCpJn+Ps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NDrEAAAA2wAAAA8AAAAAAAAAAAAAAAAAmAIAAGRycy9k&#10;b3ducmV2LnhtbFBLBQYAAAAABAAEAPUAAACJAwAAAAA=&#10;" filled="f" strokeweight="1.75pt">
                <v:textbox inset=".5mm,.4mm,.5mm,.3mm">
                  <w:txbxContent>
                    <w:p w:rsidR="00224995" w:rsidRDefault="00224995" w:rsidP="00FE7FAF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Изм.</w:t>
                      </w:r>
                    </w:p>
                  </w:txbxContent>
                </v:textbox>
              </v:rect>
              <v:rect id="Rectangle 78" o:spid="_x0000_s1031" style="position:absolute;left:1728;top:16128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uQ8QA&#10;AADbAAAADwAAAGRycy9kb3ducmV2LnhtbESPQYvCMBSE7wv+h/AWvCyaKrhI1yiiiIoetHrZ26N5&#10;tmWbl9LEtv57Iwh7HGbmG2a26EwpGqpdYVnBaBiBIE6tLjhTcL1sBlMQziNrLC2Tggc5WMx7HzOM&#10;tW35TE3iMxEg7GJUkHtfxVK6NCeDbmgr4uDdbG3QB1lnUtfYBrgp5TiKvqXBgsNCjhWtckr/krtR&#10;wNfjZlt+tYd7s3SX4+/+tI5urVL9z275A8JT5//D7/ZOK5hM4P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SbkPEAAAA2wAAAA8AAAAAAAAAAAAAAAAAmAIAAGRycy9k&#10;b3ducmV2LnhtbFBLBQYAAAAABAAEAPUAAACJAwAAAAA=&#10;" filled="f" strokeweight="1.75pt">
                <v:textbox inset="0,.4mm,0,.3mm">
                  <w:txbxContent>
                    <w:p w:rsidR="00224995" w:rsidRDefault="00224995" w:rsidP="00FE7FAF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</w:rPr>
                        <w:t>Кол.уч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</w:rPr>
                        <w:t>.</w:t>
                      </w:r>
                    </w:p>
                  </w:txbxContent>
                </v:textbox>
              </v:rect>
              <v:rect id="Rectangle 79" o:spid="_x0000_s1032" style="position:absolute;left:2304;top:16128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P1sMA&#10;AADbAAAADwAAAGRycy9kb3ducmV2LnhtbESPQWvCQBSE7wX/w/KE3uomhUiJrkEEQbxo04jXR/aZ&#10;BLNvY3abpP/eLRR6HGbmG2adTaYVA/WusawgXkQgiEurG64UFF/7tw8QziNrbC2Tgh9ykG1mL2tM&#10;tR35k4bcVyJA2KWooPa+S6V0ZU0G3cJ2xMG72d6gD7KvpO5xDHDTyvcoWkqDDYeFGjva1VTe82+j&#10;oL3u89v9tDvHxyQqrgUn+Lh0Sr3Op+0KhKfJ/4f/2getIFnC75fw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oP1sMAAADbAAAADwAAAAAAAAAAAAAAAACYAgAAZHJzL2Rv&#10;d25yZXYueG1sUEsFBgAAAAAEAAQA9QAAAIgDAAAAAA==&#10;" filled="f" strokeweight="1.75pt">
                <v:textbox inset=".5mm,.4mm,.5mm,.3mm">
                  <w:txbxContent>
                    <w:p w:rsidR="00224995" w:rsidRDefault="00224995" w:rsidP="00FE7FAF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xbxContent>
                </v:textbox>
              </v:rect>
              <v:rect id="Rectangle 80" o:spid="_x0000_s1033" style="position:absolute;left:4317;top:16128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qTcQA&#10;AADbAAAADwAAAGRycy9kb3ducmV2LnhtbESPQWvCQBSE7wX/w/IEb81GIa3ErEEEoXhpGyNeH9ln&#10;EpJ9G7NbTf99t1DocZiZb5gsn0wv7jS61rKCZRSDIK6sbrlWUJ4Oz2sQziNr7C2Tgm9ykG9nTxmm&#10;2j74k+6Fr0WAsEtRQeP9kErpqoYMusgOxMG72tGgD3KspR7xEeCml6s4fpEGWw4LDQ60b6jqii+j&#10;oL8cimv3vv9YHpO4vJSc4O08KLWYT7sNCE+T/w//td+0guQVfr+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qk3EAAAA2wAAAA8AAAAAAAAAAAAAAAAAmAIAAGRycy9k&#10;b3ducmV2LnhtbFBLBQYAAAAABAAEAPUAAACJAwAAAAA=&#10;" filled="f" strokeweight="1.75pt">
                <v:textbox inset=".5mm,.4mm,.5mm,.3mm">
                  <w:txbxContent>
                    <w:p w:rsidR="00224995" w:rsidRDefault="00224995" w:rsidP="00FE7FAF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Дата</w:t>
                      </w:r>
                    </w:p>
                  </w:txbxContent>
                </v:textbox>
              </v:rect>
              <v:rect id="Rectangle 81" o:spid="_x0000_s1034" style="position:absolute;left:3453;top:16128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+P8EA&#10;AADbAAAADwAAAGRycy9kb3ducmV2LnhtbERPTWuDQBC9B/oflin0lqwWDMFkE4IglFzSGIPXwZ2o&#10;xJ217tbYf989FHp8vO/dYTa9mGh0nWUF8SoCQVxb3XGjoLzmyw0I55E19pZJwQ85OOxfFjtMtX3y&#10;habCNyKEsEtRQev9kErp6pYMupUdiAN3t6NBH+DYSD3iM4SbXr5H0Voa7Dg0tDhQ1lL9KL6Ngr7K&#10;i/vjnH3GpyQqq5IT/LoNSr29zsctCE+z/xf/uT+0giSMDV/CD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ZPj/BAAAA2wAAAA8AAAAAAAAAAAAAAAAAmAIAAGRycy9kb3du&#10;cmV2LnhtbFBLBQYAAAAABAAEAPUAAACGAwAAAAA=&#10;" filled="f" strokeweight="1.75pt">
                <v:textbox inset=".5mm,.4mm,.5mm,.3mm">
                  <w:txbxContent>
                    <w:p w:rsidR="00224995" w:rsidRDefault="00224995" w:rsidP="00FE7FAF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Подпись</w:t>
                      </w:r>
                    </w:p>
                  </w:txbxContent>
                </v:textbox>
              </v:rect>
              <v:line id="Line 82" o:spid="_x0000_s1035" style="position:absolute;flip:y;visibility:visible;mso-wrap-style:square" from="3456,15555" to="3456,16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90r8AAAADbAAAADwAAAGRycy9kb3ducmV2LnhtbESP0YrCMBRE3wX/IVzBN00tKFqNIoKL&#10;DyJo/YBLc22KzU1psrb+vVlY8HGYOTPMZtfbWryo9ZVjBbNpAoK4cLriUsE9P06WIHxA1lg7JgVv&#10;8rDbDgcbzLTr+EqvWyhFLGGfoQITQpNJ6QtDFv3UNcTRe7jWYoiyLaVusYvltpZpkiykxYrjgsGG&#10;DoaK5+3XKpjrpOPcdVeTno/Nz3Om00uplRqP+v0aRKA+fMP/9ElHbgV/X+IPkN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fdK/AAAAA2wAAAA8AAAAAAAAAAAAAAAAA&#10;oQIAAGRycy9kb3ducmV2LnhtbFBLBQYAAAAABAAEAPkAAACOAwAAAAA=&#10;" strokeweight="1.75pt"/>
              <v:line id="Line 83" o:spid="_x0000_s1036" style="position:absolute;flip:y;visibility:visible;mso-wrap-style:square" from="2877,15555" to="2877,16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kXj7sAAADbAAAADwAAAGRycy9kb3ducmV2LnhtbERPSwrCMBDdC94hjODOphYUqUYRQXEh&#10;gp8DDM3YFJtJaaKttzcLweXj/Veb3tbiTa2vHCuYJikI4sLpiksF99t+sgDhA7LG2jEp+JCHzXo4&#10;WGGuXccXel9DKWII+xwVmBCaXEpfGLLoE9cQR+7hWoshwraUusUuhttaZmk6lxYrjg0GG9oZKp7X&#10;l1Uw02nHN9ddTHbaN4fnVGfnUis1HvXbJYhAffiLf+6jVjCP6+OX+APk+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9SRePuwAAANsAAAAPAAAAAAAAAAAAAAAAAKECAABk&#10;cnMvZG93bnJldi54bWxQSwUGAAAAAAQABAD5AAAAiQMAAAAA&#10;" strokeweight="1.75pt"/>
              <v:line id="Line 84" o:spid="_x0000_s1037" style="position:absolute;flip:y;visibility:visible;mso-wrap-style:square" from="2304,15555" to="2304,16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WyFMIAAADbAAAADwAAAGRycy9kb3ducmV2LnhtbESPwWrDMBBE74H8g9hCb7FsQ01wrYRS&#10;SMihFJz0AxZraxlbK2MpsfP3UaGQ4zAzb5hqv9hB3GjynWMFWZKCIG6c7rhV8HM5bLYgfEDWODgm&#10;BXfysN+tVxWW2s1c0+0cWhEh7EtUYEIYSyl9Y8iiT9xIHL1fN1kMUU6t1BPOEW4HmadpIS12HBcM&#10;jvRpqOnPV6vgTaczX9xcm/zrMB77TOffrVbq9WX5eAcRaAnP8H/7pBUUGfx9iT9A7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WyFMIAAADbAAAADwAAAAAAAAAAAAAA&#10;AAChAgAAZHJzL2Rvd25yZXYueG1sUEsFBgAAAAAEAAQA+QAAAJADAAAAAA==&#10;" strokeweight="1.75pt"/>
              <v:line id="Line 85" o:spid="_x0000_s1038" style="position:absolute;flip:y;visibility:visible;mso-wrap-style:square" from="1728,15552" to="1728,16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sY74AAADbAAAADwAAAGRycy9kb3ducmV2LnhtbESPzQrCMBCE74LvEFbwpqkFRapRRFA8&#10;iODPAyzN2hSbTWmirW9vBMHjMDPfMMt1ZyvxosaXjhVMxgkI4tzpkgsFt+tuNAfhA7LGyjEpeJOH&#10;9arfW2KmXctnel1CISKEfYYKTAh1JqXPDVn0Y1cTR+/uGoshyqaQusE2wm0l0ySZSYslxwWDNW0N&#10;5Y/L0yqY6qTlq2vPJj3u6v1jotNToZUaDrrNAkSgLvzDv/ZBK5il8P0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1yxjvgAAANsAAAAPAAAAAAAAAAAAAAAAAKEC&#10;AABkcnMvZG93bnJldi54bWxQSwUGAAAAAAQABAD5AAAAjAMAAAAA&#10;" strokeweight="1.75pt"/>
              <v:line id="Line 86" o:spid="_x0000_s1039" style="position:absolute;visibility:visible;mso-wrap-style:square" from="1152,15555" to="10944,15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MLjMQAAADbAAAADwAAAGRycy9kb3ducmV2LnhtbESPT4vCMBTE7wt+h/AEb2uqCyLVKCLK&#10;Cruy/j14ezTPttq8lCZq9dMbYcHjMDO/YYbj2hTiSpXLLSvotCMQxInVOacKdtv5Zx+E88gaC8uk&#10;4E4OxqPGxxBjbW+8puvGpyJA2MWoIPO+jKV0SUYGXduWxME72sqgD7JKpa7wFuCmkN0o6kmDOYeF&#10;DEuaZpScNxejYLlIfu3Pob+Stvs3e5ym+4f7nivVataTAQhPtX+H/9sLraD3Ba8v4QfI0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IwuMxAAAANsAAAAPAAAAAAAAAAAA&#10;AAAAAKECAABkcnMvZG93bnJldi54bWxQSwUGAAAAAAQABAD5AAAAkgMAAAAA&#10;" strokeweight="1.75pt"/>
              <v:line id="Line 87" o:spid="_x0000_s1040" style="position:absolute;visibility:visible;mso-wrap-style:square" from="4317,15555" to="4317,16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qT+MQAAADbAAAADwAAAGRycy9kb3ducmV2LnhtbESPT4vCMBTE7wt+h/AEb2uqLCLVKCLK&#10;Cruy/j14ezTPttq8lCZq9dMbYcHjMDO/YYbj2hTiSpXLLSvotCMQxInVOacKdtv5Zx+E88gaC8uk&#10;4E4OxqPGxxBjbW+8puvGpyJA2MWoIPO+jKV0SUYGXduWxME72sqgD7JKpa7wFuCmkN0o6kmDOYeF&#10;DEuaZpScNxejYLlIfu3Pob+Stvs3e5ym+4f7nivVataTAQhPtX+H/9sLraD3Ba8v4QfI0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ypP4xAAAANsAAAAPAAAAAAAAAAAA&#10;AAAAAKECAABkcnMvZG93bnJldi54bWxQSwUGAAAAAAQABAD5AAAAkgMAAAAA&#10;" strokeweight="1.75pt"/>
              <v:rect id="Rectangle 88" o:spid="_x0000_s1041" style="position:absolute;left:2877;top:16128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k/sQA&#10;AADbAAAADwAAAGRycy9kb3ducmV2LnhtbESPQYvCMBSE7wv+h/AWvIimKyjSNYq4iIoetHrZ26N5&#10;tmWbl9LEtv57Iwh7HGbmG2a+7EwpGqpdYVnB1ygCQZxaXXCm4HrZDGcgnEfWWFomBQ9ysFz0PuYY&#10;a9vymZrEZyJA2MWoIPe+iqV0aU4G3chWxMG72dqgD7LOpK6xDXBTynEUTaXBgsNCjhWtc0r/krtR&#10;wNfjZlsO2sO9WbnL8Xd/+olurVL9z271DcJT5//D7/ZOK5hO4PU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+pP7EAAAA2wAAAA8AAAAAAAAAAAAAAAAAmAIAAGRycy9k&#10;b3ducmV2LnhtbFBLBQYAAAAABAAEAPUAAACJAwAAAAA=&#10;" filled="f" strokeweight="1.75pt">
                <v:textbox inset="0,.4mm,0,.3mm">
                  <w:txbxContent>
                    <w:p w:rsidR="00224995" w:rsidRDefault="00224995" w:rsidP="00FE7FAF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№ док.</w:t>
                      </w:r>
                    </w:p>
                  </w:txbxContent>
                </v:textbox>
              </v:rect>
              <v:rect id="Rectangle 89" o:spid="_x0000_s1042" style="position:absolute;left:10941;top:15945;width:57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q9cQA&#10;AADbAAAADwAAAGRycy9kb3ducmV2LnhtbESP3WrCQBSE74W+w3IKvdNNhQZJXaUWBaWi+AO9PWRP&#10;k2j2bNjdmvj2riB4OczMN8x42plaXMj5yrKC90ECgji3uuJCwfGw6I9A+ICssbZMCq7kYTp56Y0x&#10;07blHV32oRARwj5DBWUITSalz0sy6Ae2IY7en3UGQ5SukNphG+GmlsMkSaXBiuNCiQ19l5Sf9/9G&#10;wdatZov250Offbr5XVl5XM9Pc6XeXruvTxCBuvAMP9pLrSBN4f4l/g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hKvXEAAAA2wAAAA8AAAAAAAAAAAAAAAAAmAIAAGRycy9k&#10;b3ducmV2LnhtbFBLBQYAAAAABAAEAPUAAACJAwAAAAA=&#10;" filled="f" strokeweight="1.75pt">
                <v:textbox inset="0,1mm,.2mm">
                  <w:txbxContent>
                    <w:p w:rsidR="00224995" w:rsidRPr="0002311C" w:rsidRDefault="00224995" w:rsidP="0002311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2311C">
                        <w:rPr>
                          <w:rStyle w:val="a9"/>
                          <w:sz w:val="28"/>
                          <w:szCs w:val="28"/>
                        </w:rPr>
                        <w:fldChar w:fldCharType="begin"/>
                      </w:r>
                      <w:r w:rsidRPr="0002311C">
                        <w:rPr>
                          <w:rStyle w:val="a9"/>
                          <w:sz w:val="28"/>
                          <w:szCs w:val="28"/>
                        </w:rPr>
                        <w:instrText xml:space="preserve"> PAGE </w:instrText>
                      </w:r>
                      <w:r w:rsidRPr="0002311C">
                        <w:rPr>
                          <w:rStyle w:val="a9"/>
                          <w:sz w:val="28"/>
                          <w:szCs w:val="28"/>
                        </w:rPr>
                        <w:fldChar w:fldCharType="separate"/>
                      </w:r>
                      <w:r w:rsidR="00BB088F">
                        <w:rPr>
                          <w:rStyle w:val="a9"/>
                          <w:noProof/>
                          <w:sz w:val="28"/>
                          <w:szCs w:val="28"/>
                        </w:rPr>
                        <w:t>14</w:t>
                      </w:r>
                      <w:r w:rsidRPr="0002311C">
                        <w:rPr>
                          <w:rStyle w:val="a9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90" o:spid="_x0000_s1043" style="position:absolute;left:1152;top:432;width:10368;height:15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wT8UA&#10;AADbAAAADwAAAGRycy9kb3ducmV2LnhtbESPT2vCQBTE74V+h+UJ3nRjRVtSN0GsYileagXp7Zl9&#10;JqHZtyG75s+37xaEHoeZ+Q2zSntTiZYaV1pWMJtGIIgzq0vOFZy+dpMXEM4ja6wsk4KBHKTJ48MK&#10;Y207/qT26HMRIOxiVFB4X8dSuqwgg25qa+LgXW1j0AfZ5FI32AW4qeRTFC2lwZLDQoE1bQrKfo43&#10;o2CRXT5y47ZvV3PQs93wvW+r81yp8ahfv4Lw1Pv/8L39rhUsn+HvS/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BPxQAAANsAAAAPAAAAAAAAAAAAAAAAAJgCAABkcnMv&#10;ZG93bnJldi54bWxQSwUGAAAAAAQABAD1AAAAigMAAAAA&#10;" filled="f" strokeweight="1.75pt"/>
              <v:line id="Line 91" o:spid="_x0000_s1044" style="position:absolute;visibility:visible;mso-wrap-style:square" from="4893,15561" to="4893,16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eZ/cMAAADbAAAADwAAAGRycy9kb3ducmV2LnhtbERPTWvCQBC9F/wPywje6kYPQVJXKaIY&#10;UKlVe+htyE6TaHY2ZNck9de7h0KPj/c9X/amEi01rrSsYDKOQBBnVpecK7icN68zEM4ja6wsk4Jf&#10;crBcDF7mmGjb8Se1J5+LEMIuQQWF93UipcsKMujGtiYO3I9tDPoAm1zqBrsQbio5jaJYGiw5NBRY&#10;06qg7Ha6GwWHNNvb3ffsKO30Y/24rr4ebrtRajTs399AeOr9v/jPnWoFcRgbvoQf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Hmf3DAAAA2wAAAA8AAAAAAAAAAAAA&#10;AAAAoQIAAGRycy9kb3ducmV2LnhtbFBLBQYAAAAABAAEAPkAAACRAwAAAAA=&#10;" strokeweight="1.75pt"/>
              <v:rect id="Rectangle 92" o:spid="_x0000_s1045" style="position:absolute;left:472;top:15000;width:680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4JMQA&#10;AADbAAAADwAAAGRycy9kb3ducmV2LnhtbESP3WoCMRSE7wt9h3AEb4pm9cKf1ShLsVBvKv48wHFz&#10;3CxuTpZNqrFP3xQKXg4z8w2zXEfbiBt1vnasYDTMQBCXTtdcKTgdPwYzED4ga2wck4IHeVivXl+W&#10;mGt35z3dDqESCcI+RwUmhDaX0peGLPqha4mTd3GdxZBkV0nd4T3BbSPHWTaRFmtOCwZbejdUXg/f&#10;VsH0HPflPH6Fx6Y2P1v9VuxoWyjV78ViASJQDM/wf/tTK5jM4e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cuCTEAAAA2wAAAA8AAAAAAAAAAAAAAAAAmAIAAGRycy9k&#10;b3ducmV2LnhtbFBLBQYAAAAABAAEAPUAAACJAwAAAAA=&#10;" filled="f" strokeweight="1.75pt">
                <v:textbox style="layout-flow:vertical;mso-layout-flow-alt:bottom-to-top" inset=".4mm,.4mm,0,.3mm">
                  <w:txbxContent>
                    <w:p w:rsidR="00224995" w:rsidRDefault="00224995" w:rsidP="00FE7FAF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Инв. № подп.</w:t>
                      </w:r>
                    </w:p>
                  </w:txbxContent>
                </v:textbox>
              </v:rect>
              <v:rect id="Rectangle 93" o:spid="_x0000_s1046" style="position:absolute;left:472;top:11884;width:680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HZMEA&#10;AADbAAAADwAAAGRycy9kb3ducmV2LnhtbERPzU4CMRC+m/gOzZhwMdCFg8JKIRsiCVw0/DzAuB23&#10;G7fTzbZC8emdg4nHL9//cp19py40xDawgemkAEVcB9tyY+B82o7noGJCttgFJgM3irBe3d8tsbTh&#10;yge6HFOjJIRjiQZcSn2pdawdeYyT0BML9xkGj0ng0Gg74FXCfadnRfGkPbYsDQ572jiqv47f3sDz&#10;Rz7Ui/yWbq+t+9nbx+qd9pUxo4dcvYBKlNO/+M+9s+KT9fJFf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/h2TBAAAA2wAAAA8AAAAAAAAAAAAAAAAAmAIAAGRycy9kb3du&#10;cmV2LnhtbFBLBQYAAAAABAAEAPUAAACGAwAAAAA=&#10;" filled="f" strokeweight="1.75pt">
                <v:textbox style="layout-flow:vertical;mso-layout-flow-alt:bottom-to-top" inset=".4mm,.4mm,0,.3mm">
                  <w:txbxContent>
                    <w:p w:rsidR="00224995" w:rsidRDefault="00224995" w:rsidP="00FE7FAF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</w:rPr>
                        <w:t>. инв. №</w:t>
                      </w:r>
                    </w:p>
                  </w:txbxContent>
                </v:textbox>
              </v:rect>
              <v:rect id="Rectangle 94" o:spid="_x0000_s1047" style="position:absolute;left:472;top:13300;width:68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i/8MA&#10;AADbAAAADwAAAGRycy9kb3ducmV2LnhtbESPQWsCMRSE7wX/Q3hCL6Vm9WDtapRFFOrFovYHvG6e&#10;m8XNy7KJGv31plDwOMx8M8xsEW0jLtT52rGC4SADQVw6XXOl4Oewfp+A8AFZY+OYFNzIw2Lee5lh&#10;rt2Vd3TZh0qkEvY5KjAhtLmUvjRk0Q9cS5y8o+sshiS7SuoOr6ncNnKUZWNpsea0YLClpaHytD9b&#10;BR+/cVd+xm24rWpz3+i34ps2hVKv/VhMQQSK4Rn+p7904obw9yX9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Mi/8MAAADbAAAADwAAAAAAAAAAAAAAAACYAgAAZHJzL2Rv&#10;d25yZXYueG1sUEsFBgAAAAAEAAQA9QAAAIgDAAAAAA==&#10;" filled="f" strokeweight="1.75pt">
                <v:textbox style="layout-flow:vertical;mso-layout-flow-alt:bottom-to-top" inset=".4mm,.4mm,0,.3mm">
                  <w:txbxContent>
                    <w:p w:rsidR="00224995" w:rsidRDefault="00224995" w:rsidP="00FE7FAF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Подп. и дата</w:t>
                      </w:r>
                    </w:p>
                  </w:txbxContent>
                </v:textbox>
              </v:rect>
              <v:line id="Line 95" o:spid="_x0000_s1048" style="position:absolute;flip:y;visibility:visible;mso-wrap-style:square" from="756,11896" to="756,16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66vsEAAADbAAAADwAAAGRycy9kb3ducmV2LnhtbESP0YrCMBRE3wX/IVxh3zS1sLpUUxFB&#10;8WER1P2AS3NtSpub0kRb/34jCD4OM3OGWW8G24gHdb5yrGA+S0AQF05XXCr4u+6nPyB8QNbYOCYF&#10;T/KwycejNWba9XymxyWUIkLYZ6jAhNBmUvrCkEU/cy1x9G6usxii7EqpO+wj3DYyTZKFtFhxXDDY&#10;0s5QUV/uVsG3Tnq+uv5s0t99e6jnOj2VWqmvybBdgQg0hE/43T5qBcsUXl/iD5D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Drq+wQAAANsAAAAPAAAAAAAAAAAAAAAA&#10;AKECAABkcnMvZG93bnJldi54bWxQSwUGAAAAAAQABAD5AAAAjwMAAAAA&#10;" strokeweight="1.7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995" w:rsidRDefault="00224995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BF84426" wp14:editId="5E5B4ABB">
              <wp:simplePos x="0" y="0"/>
              <wp:positionH relativeFrom="page">
                <wp:posOffset>333375</wp:posOffset>
              </wp:positionH>
              <wp:positionV relativeFrom="page">
                <wp:posOffset>238125</wp:posOffset>
              </wp:positionV>
              <wp:extent cx="7086600" cy="10238739"/>
              <wp:effectExtent l="0" t="0" r="0" b="29845"/>
              <wp:wrapNone/>
              <wp:docPr id="1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0" cy="10238739"/>
                        <a:chOff x="462" y="412"/>
                        <a:chExt cx="11132" cy="16004"/>
                      </a:xfrm>
                    </wpg:grpSpPr>
                    <wps:wsp>
                      <wps:cNvPr id="5" name="Rectangle 97"/>
                      <wps:cNvSpPr>
                        <a:spLocks noChangeArrowheads="1"/>
                      </wps:cNvSpPr>
                      <wps:spPr bwMode="auto">
                        <a:xfrm>
                          <a:off x="1152" y="14976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CC709A" w:rsidRDefault="00224995" w:rsidP="005D4CE7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" name="Rectangle 98"/>
                      <wps:cNvSpPr>
                        <a:spLocks noChangeArrowheads="1"/>
                      </wps:cNvSpPr>
                      <wps:spPr bwMode="auto">
                        <a:xfrm>
                          <a:off x="1152" y="15264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6B339A" w:rsidRDefault="00224995" w:rsidP="005D4CE7">
                            <w:pPr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0" name="Rectangle 99"/>
                      <wps:cNvSpPr>
                        <a:spLocks noChangeArrowheads="1"/>
                      </wps:cNvSpPr>
                      <wps:spPr bwMode="auto">
                        <a:xfrm>
                          <a:off x="2304" y="15264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1F14FB" w:rsidRDefault="00224995" w:rsidP="005D4CE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2" name="Rectangle 100"/>
                      <wps:cNvSpPr>
                        <a:spLocks noChangeArrowheads="1"/>
                      </wps:cNvSpPr>
                      <wps:spPr bwMode="auto">
                        <a:xfrm>
                          <a:off x="1152" y="16128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Default="00C0494E" w:rsidP="00C0494E">
                            <w:pPr>
                              <w:jc w:val="center"/>
                            </w:pPr>
                            <w:r w:rsidRPr="00C0494E">
                              <w:t>Проверил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Rectangle 101"/>
                      <wps:cNvSpPr>
                        <a:spLocks noChangeArrowheads="1"/>
                      </wps:cNvSpPr>
                      <wps:spPr bwMode="auto">
                        <a:xfrm>
                          <a:off x="2304" y="16128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9649EB" w:rsidRDefault="009649EB" w:rsidP="005D4CE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9649EB">
                              <w:rPr>
                                <w:sz w:val="16"/>
                              </w:rPr>
                              <w:t>Чеботарев П.Н.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" name="Rectangle 102"/>
                      <wps:cNvSpPr>
                        <a:spLocks noChangeArrowheads="1"/>
                      </wps:cNvSpPr>
                      <wps:spPr bwMode="auto">
                        <a:xfrm>
                          <a:off x="1142" y="412"/>
                          <a:ext cx="10368" cy="15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Line 103"/>
                      <wps:cNvCnPr/>
                      <wps:spPr bwMode="auto">
                        <a:xfrm>
                          <a:off x="1138" y="14128"/>
                          <a:ext cx="10368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04"/>
                      <wps:cNvCnPr/>
                      <wps:spPr bwMode="auto">
                        <a:xfrm>
                          <a:off x="2298" y="14138"/>
                          <a:ext cx="0" cy="2268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105"/>
                      <wps:cNvCnPr/>
                      <wps:spPr bwMode="auto">
                        <a:xfrm>
                          <a:off x="3450" y="14138"/>
                          <a:ext cx="0" cy="2268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" name="Line 106"/>
                      <wps:cNvCnPr/>
                      <wps:spPr bwMode="auto">
                        <a:xfrm>
                          <a:off x="4314" y="14138"/>
                          <a:ext cx="0" cy="2268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107"/>
                      <wps:cNvCnPr/>
                      <wps:spPr bwMode="auto">
                        <a:xfrm>
                          <a:off x="1072" y="14979"/>
                          <a:ext cx="10426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108"/>
                      <wps:cNvCnPr/>
                      <wps:spPr bwMode="auto">
                        <a:xfrm>
                          <a:off x="4890" y="14138"/>
                          <a:ext cx="0" cy="2268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109"/>
                      <wps:cNvCnPr/>
                      <wps:spPr bwMode="auto">
                        <a:xfrm>
                          <a:off x="1138" y="14412"/>
                          <a:ext cx="374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110"/>
                      <wps:cNvCnPr/>
                      <wps:spPr bwMode="auto">
                        <a:xfrm>
                          <a:off x="1138" y="15262"/>
                          <a:ext cx="374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111"/>
                      <wps:cNvCnPr/>
                      <wps:spPr bwMode="auto">
                        <a:xfrm>
                          <a:off x="1138" y="15546"/>
                          <a:ext cx="374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112"/>
                      <wps:cNvCnPr/>
                      <wps:spPr bwMode="auto">
                        <a:xfrm>
                          <a:off x="1138" y="15829"/>
                          <a:ext cx="374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113"/>
                      <wps:cNvCnPr/>
                      <wps:spPr bwMode="auto">
                        <a:xfrm>
                          <a:off x="1138" y="16112"/>
                          <a:ext cx="374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Line 114"/>
                      <wps:cNvCnPr/>
                      <wps:spPr bwMode="auto">
                        <a:xfrm>
                          <a:off x="1719" y="14138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Line 115"/>
                      <wps:cNvCnPr/>
                      <wps:spPr bwMode="auto">
                        <a:xfrm>
                          <a:off x="2874" y="14138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116"/>
                      <wps:cNvCnPr/>
                      <wps:spPr bwMode="auto">
                        <a:xfrm>
                          <a:off x="8757" y="14979"/>
                          <a:ext cx="0" cy="1417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117"/>
                      <wps:cNvCnPr/>
                      <wps:spPr bwMode="auto">
                        <a:xfrm>
                          <a:off x="9607" y="14979"/>
                          <a:ext cx="0" cy="567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Line 118"/>
                      <wps:cNvCnPr/>
                      <wps:spPr bwMode="auto">
                        <a:xfrm>
                          <a:off x="10458" y="14979"/>
                          <a:ext cx="0" cy="567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Text Box 119"/>
                      <wps:cNvSpPr txBox="1">
                        <a:spLocks noChangeArrowheads="1"/>
                      </wps:cNvSpPr>
                      <wps:spPr bwMode="auto">
                        <a:xfrm>
                          <a:off x="8928" y="14976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Стадия</w:t>
                            </w:r>
                          </w:p>
                        </w:txbxContent>
                      </wps:txbx>
                      <wps:bodyPr rot="0" vert="horz" wrap="square" lIns="0" tIns="21600" rIns="0" bIns="0" anchor="t" anchorCtr="0" upright="1">
                        <a:noAutofit/>
                      </wps:bodyPr>
                    </wps:wsp>
                    <wps:wsp>
                      <wps:cNvPr id="43" name="Text Box 120"/>
                      <wps:cNvSpPr txBox="1">
                        <a:spLocks noChangeArrowheads="1"/>
                      </wps:cNvSpPr>
                      <wps:spPr bwMode="auto">
                        <a:xfrm>
                          <a:off x="9795" y="14976"/>
                          <a:ext cx="42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8000" tIns="21600" rIns="18000" bIns="0" anchor="t" anchorCtr="0" upright="1">
                        <a:noAutofit/>
                      </wps:bodyPr>
                    </wps:wsp>
                    <wps:wsp>
                      <wps:cNvPr id="44" name="Text Box 121"/>
                      <wps:cNvSpPr txBox="1">
                        <a:spLocks noChangeArrowheads="1"/>
                      </wps:cNvSpPr>
                      <wps:spPr bwMode="auto">
                        <a:xfrm>
                          <a:off x="10656" y="14976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0" tIns="21600" rIns="0" bIns="0" anchor="t" anchorCtr="0" upright="1">
                        <a:noAutofit/>
                      </wps:bodyPr>
                    </wps:wsp>
                    <wps:wsp>
                      <wps:cNvPr id="45" name="Line 122"/>
                      <wps:cNvCnPr/>
                      <wps:spPr bwMode="auto">
                        <a:xfrm>
                          <a:off x="8757" y="15546"/>
                          <a:ext cx="2767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Text Box 123"/>
                      <wps:cNvSpPr txBox="1">
                        <a:spLocks noChangeArrowheads="1"/>
                      </wps:cNvSpPr>
                      <wps:spPr bwMode="auto">
                        <a:xfrm>
                          <a:off x="9075" y="15279"/>
                          <a:ext cx="221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r>
                              <w:t>У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  <wps:wsp>
                      <wps:cNvPr id="47" name="Text Box 124"/>
                      <wps:cNvSpPr txBox="1">
                        <a:spLocks noChangeArrowheads="1"/>
                      </wps:cNvSpPr>
                      <wps:spPr bwMode="auto">
                        <a:xfrm>
                          <a:off x="4826" y="14334"/>
                          <a:ext cx="6768" cy="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5C0104" w:rsidRDefault="00224995" w:rsidP="005D4CE7">
                            <w:pPr>
                              <w:jc w:val="center"/>
                              <w:rPr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8" name="Rectangle 125"/>
                      <wps:cNvSpPr>
                        <a:spLocks noChangeArrowheads="1"/>
                      </wps:cNvSpPr>
                      <wps:spPr bwMode="auto">
                        <a:xfrm>
                          <a:off x="462" y="14979"/>
                          <a:ext cx="680" cy="141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Инв. № подп.</w:t>
                            </w:r>
                          </w:p>
                        </w:txbxContent>
                      </wps:txbx>
                      <wps:bodyPr rot="0" vert="vert270" wrap="square" lIns="14400" tIns="14400" rIns="0" bIns="10800" anchor="t" anchorCtr="0" upright="1">
                        <a:noAutofit/>
                      </wps:bodyPr>
                    </wps:wsp>
                    <wps:wsp>
                      <wps:cNvPr id="49" name="Rectangle 126"/>
                      <wps:cNvSpPr>
                        <a:spLocks noChangeArrowheads="1"/>
                      </wps:cNvSpPr>
                      <wps:spPr bwMode="auto">
                        <a:xfrm>
                          <a:off x="462" y="11860"/>
                          <a:ext cx="680" cy="141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14400" tIns="14400" rIns="0" bIns="10800" anchor="t" anchorCtr="0" upright="1">
                        <a:noAutofit/>
                      </wps:bodyPr>
                    </wps:wsp>
                    <wps:wsp>
                      <wps:cNvPr id="96" name="Rectangle 127"/>
                      <wps:cNvSpPr>
                        <a:spLocks noChangeArrowheads="1"/>
                      </wps:cNvSpPr>
                      <wps:spPr bwMode="auto">
                        <a:xfrm>
                          <a:off x="462" y="13279"/>
                          <a:ext cx="680" cy="1701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14400" tIns="14400" rIns="0" bIns="10800" anchor="t" anchorCtr="0" upright="1">
                        <a:noAutofit/>
                      </wps:bodyPr>
                    </wps:wsp>
                    <wps:wsp>
                      <wps:cNvPr id="97" name="Line 128"/>
                      <wps:cNvCnPr/>
                      <wps:spPr bwMode="auto">
                        <a:xfrm flipV="1">
                          <a:off x="746" y="11875"/>
                          <a:ext cx="0" cy="453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Text Box 129"/>
                      <wps:cNvSpPr txBox="1">
                        <a:spLocks noChangeArrowheads="1"/>
                      </wps:cNvSpPr>
                      <wps:spPr bwMode="auto">
                        <a:xfrm>
                          <a:off x="9792" y="15279"/>
                          <a:ext cx="43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  <wps:wsp>
                      <wps:cNvPr id="99" name="Text Box 130"/>
                      <wps:cNvSpPr txBox="1">
                        <a:spLocks noChangeArrowheads="1"/>
                      </wps:cNvSpPr>
                      <wps:spPr bwMode="auto">
                        <a:xfrm>
                          <a:off x="10800" y="15279"/>
                          <a:ext cx="43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AF6788" w:rsidRDefault="00224995" w:rsidP="005D4CE7">
                            <w:r>
                              <w:rPr>
                                <w:lang w:val="en-US"/>
                              </w:rPr>
                              <w:t>1</w:t>
                            </w:r>
                            <w:r w:rsidR="009E7A88"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  <wps:wsp>
                      <wps:cNvPr id="100" name="Rectangle 131"/>
                      <wps:cNvSpPr>
                        <a:spLocks noChangeArrowheads="1"/>
                      </wps:cNvSpPr>
                      <wps:spPr bwMode="auto">
                        <a:xfrm>
                          <a:off x="1143" y="14691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8000" tIns="14400" rIns="18000" bIns="10800" anchor="t" anchorCtr="0" upright="1">
                        <a:noAutofit/>
                      </wps:bodyPr>
                    </wps:wsp>
                    <wps:wsp>
                      <wps:cNvPr id="101" name="Rectangle 132"/>
                      <wps:cNvSpPr>
                        <a:spLocks noChangeArrowheads="1"/>
                      </wps:cNvSpPr>
                      <wps:spPr bwMode="auto">
                        <a:xfrm>
                          <a:off x="1719" y="14691"/>
                          <a:ext cx="578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</w:rPr>
                              <w:t>Кол.уч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14400" rIns="0" bIns="10800" anchor="t" anchorCtr="0" upright="1">
                        <a:noAutofit/>
                      </wps:bodyPr>
                    </wps:wsp>
                    <wps:wsp>
                      <wps:cNvPr id="102" name="Rectangle 133"/>
                      <wps:cNvSpPr>
                        <a:spLocks noChangeArrowheads="1"/>
                      </wps:cNvSpPr>
                      <wps:spPr bwMode="auto">
                        <a:xfrm>
                          <a:off x="2298" y="14691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8000" tIns="14400" rIns="18000" bIns="10800" anchor="t" anchorCtr="0" upright="1">
                        <a:noAutofit/>
                      </wps:bodyPr>
                    </wps:wsp>
                    <wps:wsp>
                      <wps:cNvPr id="104" name="Rectangle 134"/>
                      <wps:cNvSpPr>
                        <a:spLocks noChangeArrowheads="1"/>
                      </wps:cNvSpPr>
                      <wps:spPr bwMode="auto">
                        <a:xfrm>
                          <a:off x="4314" y="14691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8000" tIns="14400" rIns="18000" bIns="10800" anchor="t" anchorCtr="0" upright="1">
                        <a:noAutofit/>
                      </wps:bodyPr>
                    </wps:wsp>
                    <wps:wsp>
                      <wps:cNvPr id="105" name="Rectangle 135"/>
                      <wps:cNvSpPr>
                        <a:spLocks noChangeArrowheads="1"/>
                      </wps:cNvSpPr>
                      <wps:spPr bwMode="auto">
                        <a:xfrm>
                          <a:off x="3450" y="14691"/>
                          <a:ext cx="864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8000" tIns="14400" rIns="18000" bIns="10800" anchor="t" anchorCtr="0" upright="1">
                        <a:noAutofit/>
                      </wps:bodyPr>
                    </wps:wsp>
                    <wps:wsp>
                      <wps:cNvPr id="106" name="Rectangle 136"/>
                      <wps:cNvSpPr>
                        <a:spLocks noChangeArrowheads="1"/>
                      </wps:cNvSpPr>
                      <wps:spPr bwMode="auto">
                        <a:xfrm>
                          <a:off x="2874" y="14691"/>
                          <a:ext cx="576" cy="28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r>
                              <w:rPr>
                                <w:rFonts w:ascii="Arial" w:hAnsi="Arial"/>
                                <w:sz w:val="16"/>
                              </w:rPr>
                              <w:t>№ док.</w:t>
                            </w:r>
                          </w:p>
                        </w:txbxContent>
                      </wps:txbx>
                      <wps:bodyPr rot="0" vert="horz" wrap="square" lIns="0" tIns="14400" rIns="0" bIns="10800" anchor="t" anchorCtr="0" upright="1">
                        <a:noAutofit/>
                      </wps:bodyPr>
                    </wps:wsp>
                    <wps:wsp>
                      <wps:cNvPr id="107" name="Rectangle 137"/>
                      <wps:cNvSpPr>
                        <a:spLocks noChangeArrowheads="1"/>
                      </wps:cNvSpPr>
                      <wps:spPr bwMode="auto">
                        <a:xfrm>
                          <a:off x="8913" y="15726"/>
                          <a:ext cx="2448" cy="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Default="00F00764" w:rsidP="0070323D">
                            <w:pPr>
                              <w:pStyle w:val="5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Группа Б360881</w:t>
                            </w:r>
                          </w:p>
                        </w:txbxContent>
                      </wps:txbx>
                      <wps:bodyPr rot="0" vert="horz" wrap="square" lIns="18000" tIns="64800" rIns="18000" bIns="46800" anchor="t" anchorCtr="0" upright="1">
                        <a:noAutofit/>
                      </wps:bodyPr>
                    </wps:wsp>
                    <wps:wsp>
                      <wps:cNvPr id="108" name="Rectangle 138"/>
                      <wps:cNvSpPr>
                        <a:spLocks noChangeArrowheads="1"/>
                      </wps:cNvSpPr>
                      <wps:spPr bwMode="auto">
                        <a:xfrm>
                          <a:off x="5013" y="15137"/>
                          <a:ext cx="3744" cy="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224995" w:rsidRDefault="00C0494E" w:rsidP="001F14FB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i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4"/>
                                <w:szCs w:val="22"/>
                              </w:rPr>
                              <w:t xml:space="preserve">Пояснительная записка </w:t>
                            </w:r>
                            <w:r w:rsidRPr="00C0494E">
                              <w:rPr>
                                <w:bCs/>
                                <w:iCs/>
                                <w:sz w:val="24"/>
                                <w:szCs w:val="22"/>
                              </w:rPr>
                              <w:t xml:space="preserve">Автоматизация архитектурного проектирования </w:t>
                            </w:r>
                            <w:proofErr w:type="spellStart"/>
                            <w:r w:rsidRPr="00C0494E">
                              <w:rPr>
                                <w:bCs/>
                                <w:iCs/>
                                <w:sz w:val="24"/>
                                <w:szCs w:val="22"/>
                              </w:rPr>
                              <w:t>ArchiCad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08000" rIns="0" bIns="0" anchor="t" anchorCtr="0" upright="1">
                        <a:noAutofit/>
                      </wps:bodyPr>
                    </wps:wsp>
                    <wps:wsp>
                      <wps:cNvPr id="109" name="Rectangle 139"/>
                      <wps:cNvSpPr>
                        <a:spLocks noChangeArrowheads="1"/>
                      </wps:cNvSpPr>
                      <wps:spPr bwMode="auto">
                        <a:xfrm>
                          <a:off x="2304" y="14976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6B339A" w:rsidRDefault="00224995" w:rsidP="005D4CE7"/>
                        </w:txbxContent>
                      </wps:txbx>
                      <wps:bodyPr rot="0" vert="horz" wrap="square" lIns="3600" tIns="36000" rIns="0" bIns="0" anchor="t" anchorCtr="0" upright="1">
                        <a:noAutofit/>
                      </wps:bodyPr>
                    </wps:wsp>
                    <wps:wsp>
                      <wps:cNvPr id="110" name="Rectangle 140"/>
                      <wps:cNvSpPr>
                        <a:spLocks noChangeArrowheads="1"/>
                      </wps:cNvSpPr>
                      <wps:spPr bwMode="auto">
                        <a:xfrm>
                          <a:off x="1152" y="15552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Default="00224995" w:rsidP="005D4CE7"/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12" name="Rectangle 141"/>
                      <wps:cNvSpPr>
                        <a:spLocks noChangeArrowheads="1"/>
                      </wps:cNvSpPr>
                      <wps:spPr bwMode="auto">
                        <a:xfrm>
                          <a:off x="2304" y="15552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Default="00224995" w:rsidP="005D4CE7">
                            <w:pPr>
                              <w:rPr>
                                <w:w w:val="86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14" name="Rectangle 142"/>
                      <wps:cNvSpPr>
                        <a:spLocks noChangeArrowheads="1"/>
                      </wps:cNvSpPr>
                      <wps:spPr bwMode="auto">
                        <a:xfrm>
                          <a:off x="1152" y="15840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6B339A" w:rsidRDefault="00224995" w:rsidP="005D4CE7">
                            <w:pPr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Выполнил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15" name="Rectangle 143"/>
                      <wps:cNvSpPr>
                        <a:spLocks noChangeArrowheads="1"/>
                      </wps:cNvSpPr>
                      <wps:spPr bwMode="auto">
                        <a:xfrm>
                          <a:off x="2304" y="15840"/>
                          <a:ext cx="1152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995" w:rsidRPr="00C0494E" w:rsidRDefault="00F00764" w:rsidP="005D75D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Терехина Л</w:t>
                            </w:r>
                            <w:r w:rsidR="00EF3449"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16" name="Line 144"/>
                      <wps:cNvCnPr/>
                      <wps:spPr bwMode="auto">
                        <a:xfrm>
                          <a:off x="8757" y="15262"/>
                          <a:ext cx="2767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84426" id="Group 96" o:spid="_x0000_s1049" style="position:absolute;margin-left:26.25pt;margin-top:18.75pt;width:558pt;height:806.2pt;z-index:251658752;mso-position-horizontal-relative:page;mso-position-vertical-relative:page" coordorigin="462,412" coordsize="11132,1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">
              <v:rect id="Rectangle 97" o:spid="_x0000_s1050" style="position:absolute;left:1152;top:14976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vlsQA&#10;AADaAAAADwAAAGRycy9kb3ducmV2LnhtbESPQWvCQBSE74L/YXmCF9FNW9SSuglFKCnUS6OX3h7Z&#10;1yRt9m3cXTX+e7cg9DjMzDfMJh9MJ87kfGtZwcMiAUFcWd1yreCwf5s/g/ABWWNnmRRcyUOejUcb&#10;TLW98Cedy1CLCGGfooImhD6V0lcNGfQL2xNH79s6gyFKV0vt8BLhppOPSbKSBluOCw32tG2o+i1P&#10;RoH7WZP8Sla60OXHcdbtuCiWT0pNJ8PrC4hAQ/gP39vvWsES/q7EG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b5bEAAAA2gAAAA8AAAAAAAAAAAAAAAAAmAIAAGRycy9k&#10;b3ducmV2LnhtbFBLBQYAAAAABAAEAPUAAACJAwAAAAA=&#10;" filled="f" stroked="f" strokeweight="1pt">
                <v:textbox inset="0,.5mm,0,0">
                  <w:txbxContent>
                    <w:p w:rsidR="00224995" w:rsidRPr="00CC709A" w:rsidRDefault="00224995" w:rsidP="005D4CE7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  <v:rect id="Rectangle 98" o:spid="_x0000_s1051" style="position:absolute;left:1152;top:15264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ACMEA&#10;AADaAAAADwAAAGRycy9kb3ducmV2LnhtbERPz2vCMBS+D/Y/hDfwMmzqhjq6piLC6GBe7HbZ7dG8&#10;tdXmpSZR639vDgOPH9/vfDWaXpzJ+c6yglmSgiCure64UfDz/TF9A+EDssbeMim4kodV8fiQY6bt&#10;hXd0rkIjYgj7DBW0IQyZlL5uyaBP7EAcuT/rDIYIXSO1w0sMN718SdOFNNhxbGhxoE1L9aE6GQVu&#10;vyT5my50qauv43O/5bKcvyo1eRrX7yACjeEu/nd/agVxa7wSb4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AwAjBAAAA2gAAAA8AAAAAAAAAAAAAAAAAmAIAAGRycy9kb3du&#10;cmV2LnhtbFBLBQYAAAAABAAEAPUAAACGAwAAAAA=&#10;" filled="f" stroked="f" strokeweight="1pt">
                <v:textbox inset="0,.5mm,0,0">
                  <w:txbxContent>
                    <w:p w:rsidR="00224995" w:rsidRPr="006B339A" w:rsidRDefault="00224995" w:rsidP="005D4CE7">
                      <w:pPr>
                        <w:ind w:left="142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  <v:rect id="Rectangle 99" o:spid="_x0000_s1052" style="position:absolute;left:2304;top:15264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SOcEA&#10;AADbAAAADwAAAGRycy9kb3ducmV2LnhtbERPz2vCMBS+C/4P4QleRNM5plKNIoJ0sF2sXrw9mmdb&#10;bV66JGr33y+HgceP7/dq05lGPMj52rKCt0kCgriwuuZSwem4Hy9A+ICssbFMCn7Jw2bd760w1fbJ&#10;B3rkoRQxhH2KCqoQ2lRKX1Rk0E9sSxy5i3UGQ4SulNrhM4abRk6TZCYN1hwbKmxpV1Fxy+9GgbvO&#10;SZ6Tmc50/vUzar45yz7elRoOuu0SRKAuvMT/7k+tYBrXx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o0jnBAAAA2wAAAA8AAAAAAAAAAAAAAAAAmAIAAGRycy9kb3du&#10;cmV2LnhtbFBLBQYAAAAABAAEAPUAAACGAwAAAAA=&#10;" filled="f" stroked="f" strokeweight="1pt">
                <v:textbox inset="0,.5mm,0,0">
                  <w:txbxContent>
                    <w:p w:rsidR="00224995" w:rsidRPr="001F14FB" w:rsidRDefault="00224995" w:rsidP="005D4CE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rect>
              <v:rect id="Rectangle 100" o:spid="_x0000_s1053" style="position:absolute;left:1152;top:16128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B1MUA&#10;AADbAAAADwAAAGRycy9kb3ducmV2LnhtbESPQWvCQBSE7wX/w/IEL6KbRpCSuopUCl5Eqi30+Nx9&#10;TYLZtzG7jTG/visIPQ4z8w2zWHW2Ei01vnSs4HmagCDWzpScK/g8vk9eQPiAbLByTApu5GG1HDwt&#10;MDPuyh/UHkIuIoR9hgqKEOpMSq8LsuinriaO3o9rLIYom1yaBq8RbiuZJslcWiw5LhRY01tB+nz4&#10;tQrq03ertxvaz3b95ea+xv1lo3ulRsNu/QoiUBf+w4/21ihIU7h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4HUxQAAANsAAAAPAAAAAAAAAAAAAAAAAJgCAABkcnMv&#10;ZG93bnJldi54bWxQSwUGAAAAAAQABAD1AAAAigMAAAAA&#10;" filled="f" stroked="f" strokeweight="1pt">
                <v:textbox inset="0,0,0,0">
                  <w:txbxContent>
                    <w:p w:rsidR="00224995" w:rsidRDefault="00C0494E" w:rsidP="00C0494E">
                      <w:pPr>
                        <w:jc w:val="center"/>
                      </w:pPr>
                      <w:r w:rsidRPr="00C0494E">
                        <w:t>Проверил</w:t>
                      </w:r>
                    </w:p>
                  </w:txbxContent>
                </v:textbox>
              </v:rect>
              <v:rect id="Rectangle 101" o:spid="_x0000_s1054" style="position:absolute;left:2304;top:16128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kT8YA&#10;AADbAAAADwAAAGRycy9kb3ducmV2LnhtbESPT2vCQBTE7wW/w/IKvZS6qYJI6iYUpeBFpP6BHl93&#10;n0kw+zZmtzHm03eFQo/DzPyGWeS9rUVHra8cK3gdJyCItTMVFwoO+4+XOQgfkA3WjknBjTzk2ehh&#10;galxV/6kbhcKESHsU1RQhtCkUnpdkkU/dg1x9E6utRiibAtpWrxGuK3lJElm0mLFcaHEhpYl6fPu&#10;xypovr86vV7RdroZLjd3fB4uKz0o9fTYv7+BCNSH//Bfe20UTKZw/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8kT8YAAADbAAAADwAAAAAAAAAAAAAAAACYAgAAZHJz&#10;L2Rvd25yZXYueG1sUEsFBgAAAAAEAAQA9QAAAIsDAAAAAA==&#10;" filled="f" stroked="f" strokeweight="1pt">
                <v:textbox inset="0,0,0,0">
                  <w:txbxContent>
                    <w:p w:rsidR="00224995" w:rsidRPr="009649EB" w:rsidRDefault="009649EB" w:rsidP="005D4CE7">
                      <w:pPr>
                        <w:jc w:val="center"/>
                        <w:rPr>
                          <w:sz w:val="16"/>
                        </w:rPr>
                      </w:pPr>
                      <w:r w:rsidRPr="009649EB">
                        <w:rPr>
                          <w:sz w:val="16"/>
                        </w:rPr>
                        <w:t>Чеботарев П.Н.</w:t>
                      </w:r>
                    </w:p>
                  </w:txbxContent>
                </v:textbox>
              </v:rect>
              <v:rect id="Rectangle 102" o:spid="_x0000_s1055" style="position:absolute;left:1142;top:412;width:10368;height:1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X+MUA&#10;AADbAAAADwAAAGRycy9kb3ducmV2LnhtbESPQWvCQBSE70L/w/KE3nSjtaWkbkJpGxTxUitIb8/s&#10;MwnNvg3ZNYn/3i0IHoeZ+YZZpoOpRUetqywrmE0jEMS51RUXCvY/2eQVhPPIGmvLpOBCDtLkYbTE&#10;WNuev6nb+UIECLsYFZTeN7GULi/JoJvahjh4J9sa9EG2hdQt9gFuajmPohdpsOKwUGJDHyXlf7uz&#10;UfCcHzeFcV+fJ7PVs+zyu+rqw5NSj+Ph/Q2Ep8Hfw7f2WiuYL+D/S/gB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Nf4xQAAANsAAAAPAAAAAAAAAAAAAAAAAJgCAABkcnMv&#10;ZG93bnJldi54bWxQSwUGAAAAAAQABAD1AAAAigMAAAAA&#10;" filled="f" strokeweight="1.75pt"/>
              <v:line id="Line 103" o:spid="_x0000_s1056" style="position:absolute;visibility:visible;mso-wrap-style:square" from="1138,14128" to="11506,14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yPo8UAAADbAAAADwAAAGRycy9kb3ducmV2LnhtbESPT2vCQBTE7wW/w/IEb3VjwCLRVUQq&#10;Fdri/4O3R/aZRLNvQ3arqZ/eFQSPw8z8hhlNGlOKC9WusKyg141AEKdWF5wp2G3n7wMQziNrLC2T&#10;gn9yMBm33kaYaHvlNV02PhMBwi5BBbn3VSKlS3My6Lq2Ig7e0dYGfZB1JnWN1wA3pYyj6EMaLDgs&#10;5FjRLKf0vPkzCn4X6Y/9PgxW0sbLz9tptr+5r7lSnXYzHYLw1PhX+NleaAVxHx5fwg+Q4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yPo8UAAADbAAAADwAAAAAAAAAA&#10;AAAAAAChAgAAZHJzL2Rvd25yZXYueG1sUEsFBgAAAAAEAAQA+QAAAJMDAAAAAA==&#10;" strokeweight="1.75pt"/>
              <v:line id="Line 104" o:spid="_x0000_s1057" style="position:absolute;visibility:visible;mso-wrap-style:square" from="2298,14138" to="2298,1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4R1MYAAADbAAAADwAAAGRycy9kb3ducmV2LnhtbESPQWvCQBSE70L/w/IKvenGHCREVymi&#10;VGhLNerB2yP7mqTNvg3ZbZL667sFweMwM98wi9VgatFR6yrLCqaTCARxbnXFhYLTcTtOQDiPrLG2&#10;TAp+ycFq+TBaYKptzwfqMl+IAGGXooLS+yaV0uUlGXQT2xAH79O2Bn2QbSF1i32Am1rGUTSTBisO&#10;CyU2tC4p/85+jIL3Xf5mXy/JXtr4Y3P9Wp+v7mWr1NPj8DwH4Wnw9/CtvdMK4hn8fwk/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+EdTGAAAA2wAAAA8AAAAAAAAA&#10;AAAAAAAAoQIAAGRycy9kb3ducmV2LnhtbFBLBQYAAAAABAAEAPkAAACUAwAAAAA=&#10;" strokeweight="1.75pt"/>
              <v:line id="Line 105" o:spid="_x0000_s1058" style="position:absolute;visibility:visible;mso-wrap-style:square" from="3450,14138" to="3450,1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0gPcMAAADbAAAADwAAAGRycy9kb3ducmV2LnhtbERPz2vCMBS+C/sfwhvspul6EOmMMkRZ&#10;wY1ptx28PZpn29m8lCSrnX+9OQgeP77f8+VgWtGT841lBc+TBARxaXXDlYLvr814BsIHZI2tZVLw&#10;Tx6Wi4fRHDNtz7ynvgiViCHsM1RQh9BlUvqyJoN+YjviyB2tMxgidJXUDs8x3LQyTZKpNNhwbKix&#10;o1VN5an4Mwo+8vLdbg+znbTp5/ryu/q5+LeNUk+Pw+sLiEBDuItv7lwrSOPY+CX+AL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tID3DAAAA2wAAAA8AAAAAAAAAAAAA&#10;AAAAoQIAAGRycy9kb3ducmV2LnhtbFBLBQYAAAAABAAEAPkAAACRAwAAAAA=&#10;" strokeweight="1.75pt"/>
              <v:line id="Line 106" o:spid="_x0000_s1059" style="position:absolute;visibility:visible;mso-wrap-style:square" from="4314,14138" to="4314,1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FpsUAAADbAAAADwAAAGRycy9kb3ducmV2LnhtbESPT2vCQBTE74LfYXmCN92Yg2jqKiKK&#10;Qlv80/bg7ZF9JtHs25Ddauqn7wqCx2FmfsNMZo0pxZVqV1hWMOhHIIhTqwvOFHx/rXojEM4jaywt&#10;k4I/cjCbtlsTTLS98Z6uB5+JAGGXoILc+yqR0qU5GXR9WxEH72Rrgz7IOpO6xluAm1LGUTSUBgsO&#10;CzlWtMgpvRx+jYLPTfph34+jnbTxdnk/L37ubr1Sqttp5m8gPDX+FX62N1pBPIbHl/AD5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GFpsUAAADbAAAADwAAAAAAAAAA&#10;AAAAAAChAgAAZHJzL2Rvd25yZXYueG1sUEsFBgAAAAAEAAQA+QAAAJMDAAAAAA==&#10;" strokeweight="1.75pt"/>
              <v:line id="Line 107" o:spid="_x0000_s1060" style="position:absolute;visibility:visible;mso-wrap-style:square" from="1072,14979" to="11498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65sEAAADbAAAADwAAAGRycy9kb3ducmV2LnhtbERPy4rCMBTdD/gP4QruxlQFkWoUEUVB&#10;ZcbXwt2lubbV5qY0UatfbxYDszyc92hSm0I8qHK5ZQWddgSCOLE651TB8bD4HoBwHlljYZkUvMjB&#10;ZNz4GmGs7ZN39Nj7VIQQdjEqyLwvYyldkpFB17YlceAutjLoA6xSqSt8hnBTyG4U9aXBnENDhiXN&#10;Mkpu+7tRsF0lG7s+D36l7f7M39fZ6e2WC6VazXo6BOGp9v/iP/dKK+iF9eFL+AFy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QrrmwQAAANsAAAAPAAAAAAAAAAAAAAAA&#10;AKECAABkcnMvZG93bnJldi54bWxQSwUGAAAAAAQABAD5AAAAjwMAAAAA&#10;" strokeweight="1.75pt"/>
              <v:line id="Line 108" o:spid="_x0000_s1061" style="position:absolute;visibility:visible;mso-wrap-style:square" from="4890,14138" to="4890,1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4ffcQAAADbAAAADwAAAGRycy9kb3ducmV2LnhtbESPT4vCMBTE74LfITzBm6YqLFKNIrKy&#10;wu7i/4O3R/Nsq81LabLa9dMbQfA4zMxvmPG0NoW4UuVyywp63QgEcWJ1zqmC/W7RGYJwHlljYZkU&#10;/JOD6aTZGGOs7Y03dN36VAQIuxgVZN6XsZQuycig69qSOHgnWxn0QVap1BXeAtwUsh9FH9JgzmEh&#10;w5LmGSWX7Z9R8LtMfuz3cbiWtr/6vJ/nh7v7WijVbtWzEQhPtX+HX+2lVjDowfNL+AFy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Dh99xAAAANsAAAAPAAAAAAAAAAAA&#10;AAAAAKECAABkcnMvZG93bnJldi54bWxQSwUGAAAAAAQABAD5AAAAkgMAAAAA&#10;" strokeweight="1.75pt"/>
              <v:line id="Line 109" o:spid="_x0000_s1062" style="position:absolute;visibility:visible;mso-wrap-style:square" from="1138,14412" to="4880,1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<v:line id="Line 110" o:spid="_x0000_s1063" style="position:absolute;visibility:visible;mso-wrap-style:square" from="1138,15262" to="4880,1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<v:line id="Line 111" o:spid="_x0000_s1064" style="position:absolute;visibility:visible;mso-wrap-style:square" from="1138,15546" to="4880,15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<v:line id="Line 112" o:spid="_x0000_s1065" style="position:absolute;visibility:visible;mso-wrap-style:square" from="1138,15829" to="4880,1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<v:line id="Line 113" o:spid="_x0000_s1066" style="position:absolute;visibility:visible;mso-wrap-style:square" from="1138,16112" to="4880,1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<v:line id="Line 114" o:spid="_x0000_s1067" style="position:absolute;visibility:visible;mso-wrap-style:square" from="1719,14138" to="1719,1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siksUAAADbAAAADwAAAGRycy9kb3ducmV2LnhtbESPT2vCQBTE74V+h+UVvNVNFVSiq4go&#10;Ciqt/w7eHtlnkpp9G7KrRj+9KxR6HGbmN8xgVJtCXKlyuWUFX80IBHFidc6pgv1u9tkD4TyyxsIy&#10;KbiTg9Hw/W2AsbY33tB161MRIOxiVJB5X8ZSuiQjg65pS+LgnWxl0AdZpVJXeAtwU8hWFHWkwZzD&#10;QoYlTTJKztuLUbBeJCu7PPZ+pG19Tx+/k8PDzWdKNT7qcR+Ep9r/h//aC62g3YXXl/AD5PA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siksUAAADbAAAADwAAAAAAAAAA&#10;AAAAAAChAgAAZHJzL2Rvd25yZXYueG1sUEsFBgAAAAAEAAQA+QAAAJMDAAAAAA==&#10;" strokeweight="1.75pt"/>
              <v:line id="Line 115" o:spid="_x0000_s1068" style="position:absolute;visibility:visible;mso-wrap-style:square" from="2874,14138" to="2874,1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S24MEAAADbAAAADwAAAGRycy9kb3ducmV2LnhtbERPy4rCMBTdD/gP4QruxlQFkWoUEUVB&#10;ZcbXwt2lubbV5qY0UatfbxYDszyc92hSm0I8qHK5ZQWddgSCOLE651TB8bD4HoBwHlljYZkUvMjB&#10;ZNz4GmGs7ZN39Nj7VIQQdjEqyLwvYyldkpFB17YlceAutjLoA6xSqSt8hnBTyG4U9aXBnENDhiXN&#10;Mkpu+7tRsF0lG7s+D36l7f7M39fZ6e2WC6VazXo6BOGp9v/iP/dKK+iFseFL+AFy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NLbgwQAAANsAAAAPAAAAAAAAAAAAAAAA&#10;AKECAABkcnMvZG93bnJldi54bWxQSwUGAAAAAAQABAD5AAAAjwMAAAAA&#10;" strokeweight="1.75pt"/>
              <v:line id="Line 116" o:spid="_x0000_s1069" style="position:absolute;visibility:visible;mso-wrap-style:square" from="8757,14979" to="8757,1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Te8UAAADbAAAADwAAAGRycy9kb3ducmV2LnhtbESPQWvCQBSE7wX/w/KE3upGC6LRVUSU&#10;CiptrR68PbLPJJp9G7Jbjf56VxA8DjPzDTMc16YQZ6pcbllBuxWBIE6szjlVsP2bf/RAOI+ssbBM&#10;Cq7kYDxqvA0x1vbCv3Te+FQECLsYFWTel7GULsnIoGvZkjh4B1sZ9EFWqdQVXgLcFLITRV1pMOew&#10;kGFJ04yS0+bfKFgvkpVd7ns/0na+Z7fjdHdzX3Ol3pv1ZADCU+1f4Wd7oRV89uHxJfwAO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gTe8UAAADbAAAADwAAAAAAAAAA&#10;AAAAAAChAgAAZHJzL2Rvd25yZXYueG1sUEsFBgAAAAAEAAQA+QAAAJMDAAAAAA==&#10;" strokeweight="1.75pt"/>
              <v:line id="Line 117" o:spid="_x0000_s1070" style="position:absolute;visibility:visible;mso-wrap-style:square" from="9607,14979" to="9607,15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Jm8EAAADbAAAADwAAAGRycy9kb3ducmV2LnhtbERPy4rCMBTdD/gP4QruxlQRkWoUEUVB&#10;ZcbXwt2lubbV5qY0UatfbxYDszyc92hSm0I8qHK5ZQWddgSCOLE651TB8bD4HoBwHlljYZkUvMjB&#10;ZNz4GmGs7ZN39Nj7VIQQdjEqyLwvYyldkpFB17YlceAutjLoA6xSqSt8hnBTyG4U9aXBnENDhiXN&#10;Mkpu+7tRsF0lG7s+D36l7f7M39fZ6e2WC6VazXo6BOGp9v/iP/dKK+iF9eFL+AFy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RMmbwQAAANsAAAAPAAAAAAAAAAAAAAAA&#10;AKECAABkcnMvZG93bnJldi54bWxQSwUGAAAAAAQABAD5AAAAjwMAAAAA&#10;" strokeweight="1.75pt"/>
              <v:line id="Line 118" o:spid="_x0000_s1071" style="position:absolute;visibility:visible;mso-wrap-style:square" from="10458,14979" to="10458,15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hsAMQAAADbAAAADwAAAGRycy9kb3ducmV2LnhtbESPT4vCMBTE74LfITzBm6aKLFKNIrKy&#10;wu7i/4O3R/Nsq81LabLa9dMbQfA4zMxvmPG0NoW4UuVyywp63QgEcWJ1zqmC/W7RGYJwHlljYZkU&#10;/JOD6aTZGGOs7Y03dN36VAQIuxgVZN6XsZQuycig69qSOHgnWxn0QVap1BXeAtwUsh9FH9JgzmEh&#10;w5LmGSWX7Z9R8LtMfuz3cbiWtr/6vJ/nh7v7WijVbtWzEQhPtX+HX+2lVjDowfNL+AFy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GwAxAAAANsAAAAPAAAAAAAAAAAA&#10;AAAAAKECAABkcnMvZG93bnJldi54bWxQSwUGAAAAAAQABAD5AAAAkgMAAAAA&#10;" strokeweight="1.7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72" type="#_x0000_t202" style="position:absolute;left:8928;top:14976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DJL4A&#10;AADbAAAADwAAAGRycy9kb3ducmV2LnhtbESPzQrCMBCE74LvEFbwZlNFtFSjiKjo0Z8HWJq1LTab&#10;0kStPr0RBI/DzHzDzJetqcSDGldaVjCMYhDEmdUl5wou5+0gAeE8ssbKMil4kYPlotuZY6rtk4/0&#10;OPlcBAi7FBUU3teplC4ryKCLbE0cvKttDPogm1zqBp8Bbio5iuOJNFhyWCiwpnVB2e10NwqSjZ9O&#10;r8lqZ5LJWx4c7nXVWqX6vXY1A+Gp9f/wr73XCsYj+H4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7QyS+AAAA2wAAAA8AAAAAAAAAAAAAAAAAmAIAAGRycy9kb3ducmV2&#10;LnhtbFBLBQYAAAAABAAEAPUAAACDAwAAAAA=&#10;" filled="f" stroked="f">
                <v:textbox inset="0,.6mm,0,0">
                  <w:txbxContent>
                    <w:p w:rsidR="00224995" w:rsidRDefault="00224995" w:rsidP="005D4CE7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Стадия</w:t>
                      </w:r>
                    </w:p>
                  </w:txbxContent>
                </v:textbox>
              </v:shape>
              <v:shape id="Text Box 120" o:spid="_x0000_s1073" type="#_x0000_t202" style="position:absolute;left:9795;top:14976;width:42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3i8QA&#10;AADbAAAADwAAAGRycy9kb3ducmV2LnhtbESPQYvCMBSE78L+h/AW9qbpuqJSjSJCcREUtF68PZpn&#10;W2xeuk3Urr/eCILHYWa+Yabz1lTiSo0rLSv47kUgiDOrS84VHNKkOwbhPLLGyjIp+CcH89lHZ4qx&#10;tjfe0XXvcxEg7GJUUHhfx1K6rCCDrmdr4uCdbGPQB9nkUjd4C3BTyX4UDaXBksNCgTUtC8rO+4tR&#10;kNrt5q+1x/N9tV6lfpRUcrlIlPr6bBcTEJ5a/w6/2r9aweAH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d4vEAAAA2wAAAA8AAAAAAAAAAAAAAAAAmAIAAGRycy9k&#10;b3ducmV2LnhtbFBLBQYAAAAABAAEAPUAAACJAwAAAAA=&#10;" filled="f" stroked="f">
                <v:textbox inset=".5mm,.6mm,.5mm,0">
                  <w:txbxContent>
                    <w:p w:rsidR="00224995" w:rsidRDefault="00224995" w:rsidP="005D4CE7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Лист</w:t>
                      </w:r>
                    </w:p>
                  </w:txbxContent>
                </v:textbox>
              </v:shape>
              <v:shape id="Text Box 121" o:spid="_x0000_s1074" type="#_x0000_t202" style="position:absolute;left:10656;top:14976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5+y74A&#10;AADbAAAADwAAAGRycy9kb3ducmV2LnhtbESPzQrCMBCE74LvEFbwZlNFtFSjiKjo0Z8HWJq1LTab&#10;0kStPr0RBI/DzHzDzJetqcSDGldaVjCMYhDEmdUl5wou5+0gAeE8ssbKMil4kYPlotuZY6rtk4/0&#10;OPlcBAi7FBUU3teplC4ryKCLbE0cvKttDPogm1zqBp8Bbio5iuOJNFhyWCiwpnVB2e10NwqSjZ9O&#10;r8lqZ5LJWx4c7nXVWqX6vXY1A+Gp9f/wr73XCsZj+H4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efsu+AAAA2wAAAA8AAAAAAAAAAAAAAAAAmAIAAGRycy9kb3ducmV2&#10;LnhtbFBLBQYAAAAABAAEAPUAAACDAwAAAAA=&#10;" filled="f" stroked="f">
                <v:textbox inset="0,.6mm,0,0">
                  <w:txbxContent>
                    <w:p w:rsidR="00224995" w:rsidRDefault="00224995" w:rsidP="005D4CE7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Листов</w:t>
                      </w:r>
                    </w:p>
                  </w:txbxContent>
                </v:textbox>
              </v:shape>
              <v:line id="Line 122" o:spid="_x0000_s1075" style="position:absolute;visibility:visible;mso-wrap-style:square" from="8757,15546" to="11524,15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NqA8UAAADbAAAADwAAAGRycy9kb3ducmV2LnhtbESPT2vCQBTE74V+h+UVvNVNRUWiq4go&#10;Ciqt/w7eHtlnkpp9G7KrRj+9KxR6HGbmN8xgVJtCXKlyuWUFX80IBHFidc6pgv1u9tkD4TyyxsIy&#10;KbiTg9Hw/W2AsbY33tB161MRIOxiVJB5X8ZSuiQjg65pS+LgnWxl0AdZpVJXeAtwU8hWFHWlwZzD&#10;QoYlTTJKztuLUbBeJCu7PPZ+pG19Tx+/k8PDzWdKNT7qcR+Ep9r/h//aC62g3YHXl/AD5PA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NqA8UAAADbAAAADwAAAAAAAAAA&#10;AAAAAAChAgAAZHJzL2Rvd25yZXYueG1sUEsFBgAAAAAEAAQA+QAAAJMDAAAAAA==&#10;" strokeweight="1.75pt"/>
              <v:shape id="Text Box 123" o:spid="_x0000_s1076" type="#_x0000_t202" style="position:absolute;left:9075;top:15279;width:22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LjsQA&#10;AADbAAAADwAAAGRycy9kb3ducmV2LnhtbESPT2sCMRTE7wW/Q3iCt5pVrMpqFBGEQnvp6sXbc/P2&#10;j25eliTd3fbTN4VCj8PM/IbZ7gfTiI6cry0rmE0TEMS51TWXCi7n0/MahA/IGhvLpOCLPOx3o6ct&#10;ptr2/EFdFkoRIexTVFCF0KZS+rwig35qW+LoFdYZDFG6UmqHfYSbRs6TZCkN1hwXKmzpWFH+yD6N&#10;guElu1yLU+GcpffD971867vVTanJeDhsQAQawn/4r/2qFSyW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C47EAAAA2wAAAA8AAAAAAAAAAAAAAAAAmAIAAGRycy9k&#10;b3ducmV2LnhtbFBLBQYAAAAABAAEAPUAAACJAwAAAAA=&#10;" filled="f" stroked="f">
                <v:textbox inset=".5mm,0,.5mm,0">
                  <w:txbxContent>
                    <w:p w:rsidR="00224995" w:rsidRDefault="00224995" w:rsidP="005D4CE7">
                      <w:r>
                        <w:t>У</w:t>
                      </w:r>
                    </w:p>
                  </w:txbxContent>
                </v:textbox>
              </v:shape>
              <v:shape id="Text Box 124" o:spid="_x0000_s1077" type="#_x0000_t202" style="position:absolute;left:4826;top:14334;width:676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:rsidR="00224995" w:rsidRPr="005C0104" w:rsidRDefault="00224995" w:rsidP="005D4CE7">
                      <w:pPr>
                        <w:jc w:val="center"/>
                        <w:rPr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  <v:rect id="Rectangle 125" o:spid="_x0000_s1078" style="position:absolute;left:462;top:14979;width:680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B38EA&#10;AADbAAAADwAAAGRycy9kb3ducmV2LnhtbERPy2oCMRTdF/yHcIVuimYsUu3UKIO0oBvFxwfcTm4n&#10;g5ObYRI1+vVmIXR5OO/ZItpGXKjztWMFo2EGgrh0uuZKwfHwM5iC8AFZY+OYFNzIw2Lee5lhrt2V&#10;d3TZh0qkEPY5KjAhtLmUvjRk0Q9dS5y4P9dZDAl2ldQdXlO4beR7ln1IizWnBoMtLQ2Vp/3ZKpj8&#10;xl35GTfh9l2b+1q/FVtaF0q99mPxBSJQDP/ip3ulFYzT2PQl/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lQd/BAAAA2wAAAA8AAAAAAAAAAAAAAAAAmAIAAGRycy9kb3du&#10;cmV2LnhtbFBLBQYAAAAABAAEAPUAAACGAwAAAAA=&#10;" filled="f" strokeweight="1.75pt">
                <v:textbox style="layout-flow:vertical;mso-layout-flow-alt:bottom-to-top" inset=".4mm,.4mm,0,.3mm">
                  <w:txbxContent>
                    <w:p w:rsidR="00224995" w:rsidRDefault="00224995" w:rsidP="005D4CE7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Инв. № подп.</w:t>
                      </w:r>
                    </w:p>
                  </w:txbxContent>
                </v:textbox>
              </v:rect>
              <v:rect id="Rectangle 126" o:spid="_x0000_s1079" style="position:absolute;left:462;top:11860;width:680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kRMQA&#10;AADbAAAADwAAAGRycy9kb3ducmV2LnhtbESP0WoCMRRE34X+Q7gFX6RmlaJ1a5RFFPRF0fYDbje3&#10;m6Wbm2UTNfbrm4Lg4zAzZ5j5MtpGXKjztWMFo2EGgrh0uuZKwefH5uUNhA/IGhvHpOBGHpaLp94c&#10;c+2ufKTLKVQiQdjnqMCE0OZS+tKQRT90LXHyvl1nMSTZVVJ3eE1w28hxlk2kxZrTgsGWVobKn9PZ&#10;Kph+xWM5i/twW9fmd6cHxYF2hVL951i8gwgUwyN8b2+1gtcZ/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5ETEAAAA2wAAAA8AAAAAAAAAAAAAAAAAmAIAAGRycy9k&#10;b3ducmV2LnhtbFBLBQYAAAAABAAEAPUAAACJAwAAAAA=&#10;" filled="f" strokeweight="1.75pt">
                <v:textbox style="layout-flow:vertical;mso-layout-flow-alt:bottom-to-top" inset=".4mm,.4mm,0,.3mm">
                  <w:txbxContent>
                    <w:p w:rsidR="00224995" w:rsidRDefault="00224995" w:rsidP="005D4CE7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</w:rPr>
                        <w:t>. инв. №</w:t>
                      </w:r>
                    </w:p>
                  </w:txbxContent>
                </v:textbox>
              </v:rect>
              <v:rect id="Rectangle 127" o:spid="_x0000_s1080" style="position:absolute;left:462;top:13279;width:68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cccQA&#10;AADbAAAADwAAAGRycy9kb3ducmV2LnhtbESP3WoCMRSE7wt9h3AEb4pm9cKf1ShLsVBvKv48wHFz&#10;3CxuTpZNqrFP3xQKXg4z8w2zXEfbiBt1vnasYDTMQBCXTtdcKTgdPwYzED4ga2wck4IHeVivXl+W&#10;mGt35z3dDqESCcI+RwUmhDaX0peGLPqha4mTd3GdxZBkV0nd4T3BbSPHWTaRFmtOCwZbejdUXg/f&#10;VsH0HPflPH6Fx6Y2P1v9VuxoWyjV78ViASJQDM/wf/tTK5hP4O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XHHEAAAA2wAAAA8AAAAAAAAAAAAAAAAAmAIAAGRycy9k&#10;b3ducmV2LnhtbFBLBQYAAAAABAAEAPUAAACJAwAAAAA=&#10;" filled="f" strokeweight="1.75pt">
                <v:textbox style="layout-flow:vertical;mso-layout-flow-alt:bottom-to-top" inset=".4mm,.4mm,0,.3mm">
                  <w:txbxContent>
                    <w:p w:rsidR="00224995" w:rsidRDefault="00224995" w:rsidP="005D4CE7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Подп. и дата</w:t>
                      </w:r>
                    </w:p>
                  </w:txbxContent>
                </v:textbox>
              </v:rect>
              <v:line id="Line 128" o:spid="_x0000_s1081" style="position:absolute;flip:y;visibility:visible;mso-wrap-style:square" from="746,11875" to="746,16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/3MIAAADbAAAADwAAAGRycy9kb3ducmV2LnhtbESP3YrCMBSE7wXfIRzBO00tuKvVVERQ&#10;9mJZ8OcBDs2xKW1OShNt9+03C4KXw8x8w2x3g23EkzpfOVawmCcgiAunKy4V3K7H2QqED8gaG8ek&#10;4Jc87PLxaIuZdj2f6XkJpYgQ9hkqMCG0mZS+MGTRz11LHL276yyGKLtS6g77CLeNTJPkQ1qsOC4Y&#10;bOlgqKgvD6tgqZOer64/m/T72J7qhU5/Sq3UdDLsNyACDeEdfrW/tIL1J/x/iT9A5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X/3MIAAADbAAAADwAAAAAAAAAAAAAA&#10;AAChAgAAZHJzL2Rvd25yZXYueG1sUEsFBgAAAAAEAAQA+QAAAJADAAAAAA==&#10;" strokeweight="1.75pt"/>
              <v:shape id="Text Box 129" o:spid="_x0000_s1082" type="#_x0000_t202" style="position:absolute;left:9792;top:15279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WIMEA&#10;AADbAAAADwAAAGRycy9kb3ducmV2LnhtbERPy2oCMRTdF/yHcAV3NaOgtVOjiCAIdtPRjbvbyZ1H&#10;ndwMSZwZ+/VmUejycN7r7WAa0ZHztWUFs2kCgji3uuZSweV8eF2B8AFZY2OZFDzIw3Yzelljqm3P&#10;X9RloRQxhH2KCqoQ2lRKn1dk0E9tSxy5wjqDIUJXSu2wj+GmkfMkWUqDNceGClvaV5TfsrtRMCyy&#10;y7U4FM5Z+tz9/pSnvnv7VmoyHnYfIAIN4V/85z5qBe9xbPw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FiDBAAAA2wAAAA8AAAAAAAAAAAAAAAAAmAIAAGRycy9kb3du&#10;cmV2LnhtbFBLBQYAAAAABAAEAPUAAACGAwAAAAA=&#10;" filled="f" stroked="f">
                <v:textbox inset=".5mm,0,.5mm,0">
                  <w:txbxContent>
                    <w:p w:rsidR="00224995" w:rsidRDefault="00224995" w:rsidP="005D4CE7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  <v:shape id="Text Box 130" o:spid="_x0000_s1083" type="#_x0000_t202" style="position:absolute;left:10800;top:15279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zu8QA&#10;AADbAAAADwAAAGRycy9kb3ducmV2LnhtbESPT2sCMRTE7wW/Q3hCbzWrYKurUUQQhPbS1Yu35+bt&#10;H928LEnc3fbTN4VCj8PM/IZZbwfTiI6cry0rmE4SEMS51TWXCs6nw8sChA/IGhvLpOCLPGw3o6c1&#10;ptr2/EldFkoRIexTVFCF0KZS+rwig35iW+LoFdYZDFG6UmqHfYSbRs6S5FUarDkuVNjSvqL8nj2M&#10;gmGenS/FoXDO0sfu+1a+993bVann8bBbgQg0hP/wX/uoFSyX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ns7vEAAAA2wAAAA8AAAAAAAAAAAAAAAAAmAIAAGRycy9k&#10;b3ducmV2LnhtbFBLBQYAAAAABAAEAPUAAACJAwAAAAA=&#10;" filled="f" stroked="f">
                <v:textbox inset=".5mm,0,.5mm,0">
                  <w:txbxContent>
                    <w:p w:rsidR="00224995" w:rsidRPr="00AF6788" w:rsidRDefault="00224995" w:rsidP="005D4CE7">
                      <w:r>
                        <w:rPr>
                          <w:lang w:val="en-US"/>
                        </w:rPr>
                        <w:t>1</w:t>
                      </w:r>
                      <w:r w:rsidR="009E7A88"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rect id="Rectangle 131" o:spid="_x0000_s1084" style="position:absolute;left:1143;top:14691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ApcUA&#10;AADcAAAADwAAAGRycy9kb3ducmV2LnhtbESPT2vDMAzF74V+B6PCbq3dQcvI4pZRKIxdtmYpvYpY&#10;+UNjOYu9Nvv202Gwm8R7eu+nfD/5Xt1ojF1gC+uVAUVcBddxY6H8PC6fQMWE7LAPTBZ+KMJ+N5/l&#10;mLlw5xPditQoCeGYoYU2pSHTOlYteYyrMBCLVofRY5J1bLQb8S7hvtePxmy1x46locWBDi1V1+Lb&#10;W+gvx6K+vh8+1m8bU15K3uDXebD2YTG9PINKNKV/89/1qxN8I/j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sClxQAAANwAAAAPAAAAAAAAAAAAAAAAAJgCAABkcnMv&#10;ZG93bnJldi54bWxQSwUGAAAAAAQABAD1AAAAigMAAAAA&#10;" filled="f" strokeweight="1.75pt">
                <v:textbox inset=".5mm,.4mm,.5mm,.3mm">
                  <w:txbxContent>
                    <w:p w:rsidR="00224995" w:rsidRDefault="00224995" w:rsidP="005D4CE7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Изм.</w:t>
                      </w:r>
                    </w:p>
                  </w:txbxContent>
                </v:textbox>
              </v:rect>
              <v:rect id="Rectangle 132" o:spid="_x0000_s1085" style="position:absolute;left:1719;top:14691;width:57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3oEcQA&#10;AADcAAAADwAAAGRycy9kb3ducmV2LnhtbERPS2vCQBC+F/wPyxS8FN3VQynRVaQSWqmHmnjpbciO&#10;SWh2NmQ3D/99t1DobT6+52z3k23EQJ2vHWtYLRUI4sKZmksN1zxdvIDwAdlg45g03MnDfjd72GJi&#10;3MgXGrJQihjCPkENVQhtIqUvKrLol64ljtzNdRZDhF0pTYdjDLeNXCv1LC3WHBsqbOm1ouI7660G&#10;vp7Tt+Zp/OiHg8/PX6fPo7qNWs8fp8MGRKAp/Iv/3O8mzlcr+H0mX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d6BHEAAAA3AAAAA8AAAAAAAAAAAAAAAAAmAIAAGRycy9k&#10;b3ducmV2LnhtbFBLBQYAAAAABAAEAPUAAACJAwAAAAA=&#10;" filled="f" strokeweight="1.75pt">
                <v:textbox inset="0,.4mm,0,.3mm">
                  <w:txbxContent>
                    <w:p w:rsidR="00224995" w:rsidRDefault="00224995" w:rsidP="005D4CE7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</w:rPr>
                        <w:t>Кол.уч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</w:rPr>
                        <w:t>.</w:t>
                      </w:r>
                    </w:p>
                  </w:txbxContent>
                </v:textbox>
              </v:rect>
              <v:rect id="Rectangle 133" o:spid="_x0000_s1086" style="position:absolute;left:2298;top:14691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7ScEA&#10;AADcAAAADwAAAGRycy9kb3ducmV2LnhtbERPTYvCMBC9C/sfwizsTRMFRbpGWQRh8bJaK70OzdgW&#10;m0m3iVr/vREEb/N4n7NY9bYRV+p87VjDeKRAEBfO1FxqyA6b4RyED8gGG8ek4U4eVsuPwQIT4268&#10;p2saShFD2CeooQqhTaT0RUUW/ci1xJE7uc5iiLArpenwFsNtIydKzaTFmmNDhS2tKyrO6cVqaPJN&#10;ejr/rXfj7VRlecZT/D+2Wn999j/fIAL14S1+uX9NnK8m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M+0nBAAAA3AAAAA8AAAAAAAAAAAAAAAAAmAIAAGRycy9kb3du&#10;cmV2LnhtbFBLBQYAAAAABAAEAPUAAACGAwAAAAA=&#10;" filled="f" strokeweight="1.75pt">
                <v:textbox inset=".5mm,.4mm,.5mm,.3mm">
                  <w:txbxContent>
                    <w:p w:rsidR="00224995" w:rsidRDefault="00224995" w:rsidP="005D4CE7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xbxContent>
                </v:textbox>
              </v:rect>
              <v:rect id="Rectangle 134" o:spid="_x0000_s1087" style="position:absolute;left:4314;top:14691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GpsMA&#10;AADcAAAADwAAAGRycy9kb3ducmV2LnhtbERPTWvCQBC9F/oflil4q7sRLZK6hhIIFC+2MeJ1yI5J&#10;MDsbs1tN/323UOhtHu9zNtlke3Gj0XeONSRzBYK4dqbjRkN1KJ7XIHxANtg7Jg3f5CHbPj5sMDXu&#10;zp90K0MjYgj7FDW0IQyplL5uyaKfu4E4cmc3WgwRjo00I95juO3lQqkXabHj2NDiQHlL9aX8shr6&#10;U1GeL/v8I9mtVHWqeIXX46D17Gl6ewURaAr/4j/3u4nz1RJ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nGpsMAAADcAAAADwAAAAAAAAAAAAAAAACYAgAAZHJzL2Rv&#10;d25yZXYueG1sUEsFBgAAAAAEAAQA9QAAAIgDAAAAAA==&#10;" filled="f" strokeweight="1.75pt">
                <v:textbox inset=".5mm,.4mm,.5mm,.3mm">
                  <w:txbxContent>
                    <w:p w:rsidR="00224995" w:rsidRDefault="00224995" w:rsidP="005D4CE7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Дата</w:t>
                      </w:r>
                    </w:p>
                  </w:txbxContent>
                </v:textbox>
              </v:rect>
              <v:rect id="Rectangle 135" o:spid="_x0000_s1088" style="position:absolute;left:3450;top:14691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jPcEA&#10;AADcAAAADwAAAGRycy9kb3ducmV2LnhtbERPTYvCMBC9C/6HMMLeNHGhi1SjiCAse1mtFa9DM7bF&#10;ZlKbrNZ/bxYEb/N4n7NY9bYRN+p87VjDdKJAEBfO1FxqyA/b8QyED8gGG8ek4UEeVsvhYIGpcXfe&#10;0y0LpYgh7FPUUIXQplL6oiKLfuJa4sidXWcxRNiV0nR4j+G2kZ9KfUmLNceGClvaVFRcsj+roTlt&#10;s/Pld7Ob/iQqP+Wc4PXYav0x6tdzEIH68Ba/3N8mzlcJ/D8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Yz3BAAAA3AAAAA8AAAAAAAAAAAAAAAAAmAIAAGRycy9kb3du&#10;cmV2LnhtbFBLBQYAAAAABAAEAPUAAACGAwAAAAA=&#10;" filled="f" strokeweight="1.75pt">
                <v:textbox inset=".5mm,.4mm,.5mm,.3mm">
                  <w:txbxContent>
                    <w:p w:rsidR="00224995" w:rsidRDefault="00224995" w:rsidP="005D4CE7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Подпись</w:t>
                      </w:r>
                    </w:p>
                  </w:txbxContent>
                </v:textbox>
              </v:rect>
              <v:rect id="Rectangle 136" o:spid="_x0000_s1089" style="position:absolute;left:2874;top:14691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wZcIA&#10;AADcAAAADwAAAGRycy9kb3ducmV2LnhtbERPS4vCMBC+C/sfwgheZE3cg0jXKOIirujB18Xb0Ixt&#10;sZmUJrbdf78RBG/z8T1ntuhsKRqqfeFYw3ikQBCnzhScabic159TED4gGywdk4Y/8rCYf/RmmBjX&#10;8pGaU8hEDGGfoIY8hCqR0qc5WfQjVxFH7uZqiyHCOpOmxjaG21J+KTWRFguODTlWtMopvZ8eVgNf&#10;9utNOWx3j2bpz/vr9vCjbq3Wg363/AYRqAtv8cv9a+J8NYHn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HBlwgAAANwAAAAPAAAAAAAAAAAAAAAAAJgCAABkcnMvZG93&#10;bnJldi54bWxQSwUGAAAAAAQABAD1AAAAhwMAAAAA&#10;" filled="f" strokeweight="1.75pt">
                <v:textbox inset="0,.4mm,0,.3mm">
                  <w:txbxContent>
                    <w:p w:rsidR="00224995" w:rsidRDefault="00224995" w:rsidP="005D4CE7">
                      <w:r>
                        <w:rPr>
                          <w:rFonts w:ascii="Arial" w:hAnsi="Arial"/>
                          <w:sz w:val="16"/>
                        </w:rPr>
                        <w:t>№ док.</w:t>
                      </w:r>
                    </w:p>
                  </w:txbxContent>
                </v:textbox>
              </v:rect>
              <v:rect id="Rectangle 137" o:spid="_x0000_s1090" style="position:absolute;left:8913;top:15726;width:2448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IwsEA&#10;AADcAAAADwAAAGRycy9kb3ducmV2LnhtbERPTWvCQBC9C/0PyxS86cYeVFI3QaSp7VEthd6G7HQT&#10;ujubZleT/vuuIHibx/ucTTk6Ky7Uh9azgsU8A0Fce92yUfBxqmZrECEia7SeScEfBSiLh8kGc+0H&#10;PtDlGI1IIRxyVNDE2OVShrohh2HuO+LEffveYUywN1L3OKRwZ+VTli2lw5ZTQ4Md7Rqqf45np+D8&#10;vjf4+/KFZkf163KQla0+rVLTx3H7DCLSGO/im/tNp/nZCq7PpAt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5SMLBAAAA3AAAAA8AAAAAAAAAAAAAAAAAmAIAAGRycy9kb3du&#10;cmV2LnhtbFBLBQYAAAAABAAEAPUAAACGAwAAAAA=&#10;" filled="f" stroked="f" strokeweight="1pt">
                <v:textbox inset=".5mm,1.8mm,.5mm,1.3mm">
                  <w:txbxContent>
                    <w:p w:rsidR="00224995" w:rsidRDefault="00F00764" w:rsidP="0070323D">
                      <w:pPr>
                        <w:pStyle w:val="5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Группа Б360881</w:t>
                      </w:r>
                    </w:p>
                  </w:txbxContent>
                </v:textbox>
              </v:rect>
              <v:rect id="Rectangle 138" o:spid="_x0000_s1091" style="position:absolute;left:5013;top:15137;width:3744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G2McA&#10;AADcAAAADwAAAGRycy9kb3ducmV2LnhtbESPQWvCQBCF7wX/wzJCb3VTxVKiq1TFoqWHVkXsbchO&#10;k2h2NmRXjf/eORR6m+G9ee+b8bR1lbpQE0rPBp57CSjizNuScwO77fLpFVSIyBYrz2TgRgGmk87D&#10;GFPrr/xNl03MlYRwSNFAEWOdah2yghyGnq+JRfv1jcMoa5Nr2+BVwl2l+0nyoh2WLA0F1jQvKDtt&#10;zs5AyI7Ddfv18TP4dIfj6X2+H8wWe2Meu+3bCFSkNv6b/65XVvAToZVnZAI9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9htjHAAAA3AAAAA8AAAAAAAAAAAAAAAAAmAIAAGRy&#10;cy9kb3ducmV2LnhtbFBLBQYAAAAABAAEAPUAAACMAwAAAAA=&#10;" filled="f" stroked="f" strokeweight="1pt">
                <v:textbox inset="0,3mm,0,0">
                  <w:txbxContent>
                    <w:p w:rsidR="00224995" w:rsidRPr="00224995" w:rsidRDefault="00C0494E" w:rsidP="001F14FB">
                      <w:pPr>
                        <w:spacing w:line="276" w:lineRule="auto"/>
                        <w:jc w:val="center"/>
                        <w:rPr>
                          <w:bCs/>
                          <w:iCs/>
                          <w:sz w:val="24"/>
                          <w:szCs w:val="22"/>
                        </w:rPr>
                      </w:pPr>
                      <w:r>
                        <w:rPr>
                          <w:bCs/>
                          <w:iCs/>
                          <w:sz w:val="24"/>
                          <w:szCs w:val="22"/>
                        </w:rPr>
                        <w:t xml:space="preserve">Пояснительная записка </w:t>
                      </w:r>
                      <w:r w:rsidRPr="00C0494E">
                        <w:rPr>
                          <w:bCs/>
                          <w:iCs/>
                          <w:sz w:val="24"/>
                          <w:szCs w:val="22"/>
                        </w:rPr>
                        <w:t xml:space="preserve">Автоматизация архитектурного проектирования </w:t>
                      </w:r>
                      <w:proofErr w:type="spellStart"/>
                      <w:r w:rsidRPr="00C0494E">
                        <w:rPr>
                          <w:bCs/>
                          <w:iCs/>
                          <w:sz w:val="24"/>
                          <w:szCs w:val="22"/>
                        </w:rPr>
                        <w:t>ArchiCad</w:t>
                      </w:r>
                      <w:proofErr w:type="spellEnd"/>
                    </w:p>
                  </w:txbxContent>
                </v:textbox>
              </v:rect>
              <v:rect id="Rectangle 139" o:spid="_x0000_s1092" style="position:absolute;left:2304;top:14976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24B8QA&#10;AADcAAAADwAAAGRycy9kb3ducmV2LnhtbERPS2vCQBC+F/wPywi91U09mDZ1DSUiKHhotYceh+zk&#10;odnZkN086q/vFgre5uN7zjqdTCMG6lxtWcHzIgJBnFtdc6ng67x7egHhPLLGxjIp+CEH6Wb2sMZE&#10;25E/aTj5UoQQdgkqqLxvEyldXpFBt7AtceAK2xn0AXal1B2OIdw0chlFK2mw5tBQYUtZRfn11BsF&#10;cTz2R3MrvvdxUR8uH4dtn2VnpR7n0/sbCE+Tv4v/3Xsd5kev8Pd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uAfEAAAA3AAAAA8AAAAAAAAAAAAAAAAAmAIAAGRycy9k&#10;b3ducmV2LnhtbFBLBQYAAAAABAAEAPUAAACJAwAAAAA=&#10;" filled="f" stroked="f" strokeweight="1pt">
                <v:textbox inset=".1mm,1mm,0,0">
                  <w:txbxContent>
                    <w:p w:rsidR="00224995" w:rsidRPr="006B339A" w:rsidRDefault="00224995" w:rsidP="005D4CE7"/>
                  </w:txbxContent>
                </v:textbox>
              </v:rect>
              <v:rect id="Rectangle 140" o:spid="_x0000_s1093" style="position:absolute;left:1152;top:15552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9FRsYA&#10;AADcAAAADwAAAGRycy9kb3ducmV2LnhtbESPQWvCQBCF74L/YRmhF9GNLbWSuooUSgrtxdiLtyE7&#10;JqnZ2XR3q+m/7xwK3mZ4b977Zr0dXKcuFGLr2cBinoEirrxtuTbweXidrUDFhGyx80wGfinCdjMe&#10;rTG3/sp7upSpVhLCMUcDTUp9rnWsGnIY574nFu3kg8Mka6i1DXiVcNfp+yxbaoctS0ODPb00VJ3L&#10;H2cgfD2RPmZLW9jy/XvafXBRPD4YczcZds+gEg3pZv6/frOCvxB8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9FRsYAAADcAAAADwAAAAAAAAAAAAAAAACYAgAAZHJz&#10;L2Rvd25yZXYueG1sUEsFBgAAAAAEAAQA9QAAAIsDAAAAAA==&#10;" filled="f" stroked="f" strokeweight="1pt">
                <v:textbox inset="0,.5mm,0,0">
                  <w:txbxContent>
                    <w:p w:rsidR="00224995" w:rsidRDefault="00224995" w:rsidP="005D4CE7"/>
                  </w:txbxContent>
                </v:textbox>
              </v:rect>
              <v:rect id="Rectangle 141" o:spid="_x0000_s1094" style="position:absolute;left:2304;top:15552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+qsMA&#10;AADcAAAADwAAAGRycy9kb3ducmV2LnhtbERPS2vCQBC+F/wPyxS8FN1o8UHqJkhBIrSXpl68Ddkx&#10;SZudTXdXTf99tyB4m4/vOZt8MJ24kPOtZQWzaQKCuLK65VrB4XM3WYPwAVljZ5kU/JKHPBs9bDDV&#10;9sofdClDLWII+xQVNCH0qZS+asign9qeOHIn6wyGCF0ttcNrDDednCfJUhpsOTY02NNrQ9V3eTYK&#10;3NeK5DFZ6kKXbz9P3TsXxeJZqfHjsH0BEWgId/HNvddx/mwO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F+qsMAAADcAAAADwAAAAAAAAAAAAAAAACYAgAAZHJzL2Rv&#10;d25yZXYueG1sUEsFBgAAAAAEAAQA9QAAAIgDAAAAAA==&#10;" filled="f" stroked="f" strokeweight="1pt">
                <v:textbox inset="0,.5mm,0,0">
                  <w:txbxContent>
                    <w:p w:rsidR="00224995" w:rsidRDefault="00224995" w:rsidP="005D4CE7">
                      <w:pPr>
                        <w:rPr>
                          <w:w w:val="86"/>
                        </w:rPr>
                      </w:pPr>
                    </w:p>
                  </w:txbxContent>
                </v:textbox>
              </v:rect>
              <v:rect id="Rectangle 142" o:spid="_x0000_s1095" style="position:absolute;left:1152;top:15840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DRcMA&#10;AADcAAAADwAAAGRycy9kb3ducmV2LnhtbERPS2vCQBC+F/oflil4Ed2o9UHqKkWQFPRi9OJtyE6T&#10;tNnZdHfV9N+7BaG3+fies1x3phFXcr62rGA0TEAQF1bXXCo4HbeDBQgfkDU2lknBL3lYr56flphq&#10;e+MDXfNQihjCPkUFVQhtKqUvKjLoh7YljtyndQZDhK6U2uEthptGjpNkJg3WHBsqbGlTUfGdX4wC&#10;9zUneU5mOtP57qff7DnLphOlei/d+xuIQF34Fz/cHzrOH73C3zPx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RDRcMAAADcAAAADwAAAAAAAAAAAAAAAACYAgAAZHJzL2Rv&#10;d25yZXYueG1sUEsFBgAAAAAEAAQA9QAAAIgDAAAAAA==&#10;" filled="f" stroked="f" strokeweight="1pt">
                <v:textbox inset="0,.5mm,0,0">
                  <w:txbxContent>
                    <w:p w:rsidR="00224995" w:rsidRPr="006B339A" w:rsidRDefault="00224995" w:rsidP="005D4CE7">
                      <w:pPr>
                        <w:ind w:left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Выполнил</w:t>
                      </w:r>
                    </w:p>
                  </w:txbxContent>
                </v:textbox>
              </v:rect>
              <v:rect id="Rectangle 143" o:spid="_x0000_s1096" style="position:absolute;left:2304;top:15840;width:115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m3sIA&#10;AADcAAAADwAAAGRycy9kb3ducmV2LnhtbERPTWvCQBC9C/6HZQq9iG6saCV1FRFKBL007cXbkB2T&#10;tNnZuLvV+O9dQfA2j/c5i1VnGnEm52vLCsajBARxYXXNpYKf78/hHIQPyBoby6TgSh5Wy35vgam2&#10;F/6icx5KEUPYp6igCqFNpfRFRQb9yLbEkTtaZzBE6EqpHV5iuGnkW5LMpMGaY0OFLW0qKv7yf6PA&#10;/b6TPCQznel8dxo0e86y6USp15du/QEiUBee4od7q+P88R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ObewgAAANwAAAAPAAAAAAAAAAAAAAAAAJgCAABkcnMvZG93&#10;bnJldi54bWxQSwUGAAAAAAQABAD1AAAAhwMAAAAA&#10;" filled="f" stroked="f" strokeweight="1pt">
                <v:textbox inset="0,.5mm,0,0">
                  <w:txbxContent>
                    <w:p w:rsidR="00224995" w:rsidRPr="00C0494E" w:rsidRDefault="00F00764" w:rsidP="005D75D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Терехина Л</w:t>
                      </w:r>
                      <w:r w:rsidR="00EF3449"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</v:rect>
              <v:line id="Line 144" o:spid="_x0000_s1097" style="position:absolute;visibility:visible;mso-wrap-style:square" from="8757,15262" to="11524,1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4Q08QAAADcAAAADwAAAGRycy9kb3ducmV2LnhtbERPTWvCQBC9F/oflil4qxs9BInZiIhS&#10;oYqttgdvQ3ZMotnZkF1j9Nd3C4Xe5vE+J531phYdta6yrGA0jEAQ51ZXXCj4OqxeJyCcR9ZYWyYF&#10;d3Iwy56fUky0vfEndXtfiBDCLkEFpfdNIqXLSzLohrYhDtzJtgZ9gG0hdYu3EG5qOY6iWBqsODSU&#10;2NCipPyyvxoF23W+se/HyYe0493ycV58P9zbSqnBSz+fgvDU+3/xn3utw/xRDL/PhAt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bhDTxAAAANwAAAAPAAAAAAAAAAAA&#10;AAAAAKECAABkcnMvZG93bnJldi54bWxQSwUGAAAAAAQABAD5AAAAkgMAAAAA&#10;" strokeweight="1.7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27.75pt;height:36.75pt" o:bullet="t">
        <v:imagedata r:id="rId1" o:title=""/>
      </v:shape>
    </w:pict>
  </w:numPicBullet>
  <w:abstractNum w:abstractNumId="0">
    <w:nsid w:val="05B236EE"/>
    <w:multiLevelType w:val="hybridMultilevel"/>
    <w:tmpl w:val="8C8A27AE"/>
    <w:lvl w:ilvl="0" w:tplc="4C70B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13664"/>
    <w:multiLevelType w:val="hybridMultilevel"/>
    <w:tmpl w:val="16284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927AB"/>
    <w:multiLevelType w:val="hybridMultilevel"/>
    <w:tmpl w:val="50FAF558"/>
    <w:lvl w:ilvl="0" w:tplc="362A319A">
      <w:start w:val="1"/>
      <w:numFmt w:val="decimal"/>
      <w:lvlText w:val="%1."/>
      <w:lvlJc w:val="left"/>
      <w:pPr>
        <w:ind w:left="0" w:firstLine="198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22AAC"/>
    <w:multiLevelType w:val="hybridMultilevel"/>
    <w:tmpl w:val="CCEE5DE8"/>
    <w:lvl w:ilvl="0" w:tplc="DC6CBB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966F2"/>
    <w:multiLevelType w:val="hybridMultilevel"/>
    <w:tmpl w:val="9A6A45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321BFD"/>
    <w:multiLevelType w:val="hybridMultilevel"/>
    <w:tmpl w:val="BB948D78"/>
    <w:lvl w:ilvl="0" w:tplc="359613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6A9344C3"/>
    <w:multiLevelType w:val="hybridMultilevel"/>
    <w:tmpl w:val="61FED464"/>
    <w:lvl w:ilvl="0" w:tplc="754C5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E2E7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6D4D711B"/>
    <w:multiLevelType w:val="hybridMultilevel"/>
    <w:tmpl w:val="BDDAF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4B5722"/>
    <w:multiLevelType w:val="hybridMultilevel"/>
    <w:tmpl w:val="9CF02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CE7"/>
    <w:rsid w:val="0000416C"/>
    <w:rsid w:val="00006E28"/>
    <w:rsid w:val="00013904"/>
    <w:rsid w:val="00014830"/>
    <w:rsid w:val="000157EF"/>
    <w:rsid w:val="0002091F"/>
    <w:rsid w:val="0002311C"/>
    <w:rsid w:val="0002437E"/>
    <w:rsid w:val="0002488A"/>
    <w:rsid w:val="00026914"/>
    <w:rsid w:val="00026FB3"/>
    <w:rsid w:val="00027312"/>
    <w:rsid w:val="0003640A"/>
    <w:rsid w:val="0004396E"/>
    <w:rsid w:val="00044A61"/>
    <w:rsid w:val="000450A6"/>
    <w:rsid w:val="0005205F"/>
    <w:rsid w:val="0005511E"/>
    <w:rsid w:val="00060D25"/>
    <w:rsid w:val="0006280D"/>
    <w:rsid w:val="000706FE"/>
    <w:rsid w:val="00073022"/>
    <w:rsid w:val="000732D6"/>
    <w:rsid w:val="00075E36"/>
    <w:rsid w:val="00075E8D"/>
    <w:rsid w:val="00086BF8"/>
    <w:rsid w:val="000929F7"/>
    <w:rsid w:val="00096663"/>
    <w:rsid w:val="000A0DFA"/>
    <w:rsid w:val="000A3C1E"/>
    <w:rsid w:val="000A6AB2"/>
    <w:rsid w:val="000B0100"/>
    <w:rsid w:val="000B187A"/>
    <w:rsid w:val="000B23EC"/>
    <w:rsid w:val="000B69B0"/>
    <w:rsid w:val="000B7B16"/>
    <w:rsid w:val="000D37C3"/>
    <w:rsid w:val="000E0A63"/>
    <w:rsid w:val="000E2BD6"/>
    <w:rsid w:val="000E4761"/>
    <w:rsid w:val="000F4600"/>
    <w:rsid w:val="000F6176"/>
    <w:rsid w:val="000F62C8"/>
    <w:rsid w:val="00101139"/>
    <w:rsid w:val="001049F8"/>
    <w:rsid w:val="00120C71"/>
    <w:rsid w:val="001210EB"/>
    <w:rsid w:val="0012184C"/>
    <w:rsid w:val="001231D6"/>
    <w:rsid w:val="0012764E"/>
    <w:rsid w:val="0013038B"/>
    <w:rsid w:val="0013464A"/>
    <w:rsid w:val="00137B21"/>
    <w:rsid w:val="001400F3"/>
    <w:rsid w:val="00145995"/>
    <w:rsid w:val="00146061"/>
    <w:rsid w:val="001503A7"/>
    <w:rsid w:val="0015176F"/>
    <w:rsid w:val="001578B5"/>
    <w:rsid w:val="001625A3"/>
    <w:rsid w:val="00172979"/>
    <w:rsid w:val="001810F1"/>
    <w:rsid w:val="0018421B"/>
    <w:rsid w:val="0018645B"/>
    <w:rsid w:val="00193B52"/>
    <w:rsid w:val="00197D0D"/>
    <w:rsid w:val="001A0536"/>
    <w:rsid w:val="001A0972"/>
    <w:rsid w:val="001A2C8E"/>
    <w:rsid w:val="001A399F"/>
    <w:rsid w:val="001B1A6F"/>
    <w:rsid w:val="001C281C"/>
    <w:rsid w:val="001C45D7"/>
    <w:rsid w:val="001C7E07"/>
    <w:rsid w:val="001D7DAC"/>
    <w:rsid w:val="001F14FB"/>
    <w:rsid w:val="00214562"/>
    <w:rsid w:val="00216212"/>
    <w:rsid w:val="00222F7A"/>
    <w:rsid w:val="00224995"/>
    <w:rsid w:val="0023433C"/>
    <w:rsid w:val="00242A50"/>
    <w:rsid w:val="002559F7"/>
    <w:rsid w:val="002652F8"/>
    <w:rsid w:val="00266E63"/>
    <w:rsid w:val="00267488"/>
    <w:rsid w:val="0027080E"/>
    <w:rsid w:val="00280B8F"/>
    <w:rsid w:val="002836CE"/>
    <w:rsid w:val="00284A5C"/>
    <w:rsid w:val="0028735C"/>
    <w:rsid w:val="002B1A30"/>
    <w:rsid w:val="002B3F38"/>
    <w:rsid w:val="002C0EEE"/>
    <w:rsid w:val="002C4F20"/>
    <w:rsid w:val="002D6803"/>
    <w:rsid w:val="002E79C2"/>
    <w:rsid w:val="002F57EC"/>
    <w:rsid w:val="002F6808"/>
    <w:rsid w:val="002F7761"/>
    <w:rsid w:val="002F7D4A"/>
    <w:rsid w:val="003029D6"/>
    <w:rsid w:val="00307C18"/>
    <w:rsid w:val="003129EE"/>
    <w:rsid w:val="00321A91"/>
    <w:rsid w:val="003379C5"/>
    <w:rsid w:val="003569A5"/>
    <w:rsid w:val="00356D45"/>
    <w:rsid w:val="00391532"/>
    <w:rsid w:val="00394AD1"/>
    <w:rsid w:val="003A367E"/>
    <w:rsid w:val="003A3FB2"/>
    <w:rsid w:val="003B0C72"/>
    <w:rsid w:val="003B2407"/>
    <w:rsid w:val="003D04BB"/>
    <w:rsid w:val="003D531B"/>
    <w:rsid w:val="003E42BF"/>
    <w:rsid w:val="003E5BF7"/>
    <w:rsid w:val="003E67B6"/>
    <w:rsid w:val="003E6DA1"/>
    <w:rsid w:val="00401852"/>
    <w:rsid w:val="004021B0"/>
    <w:rsid w:val="004049DB"/>
    <w:rsid w:val="00416307"/>
    <w:rsid w:val="004223B6"/>
    <w:rsid w:val="004245A1"/>
    <w:rsid w:val="0042799B"/>
    <w:rsid w:val="00433448"/>
    <w:rsid w:val="00433457"/>
    <w:rsid w:val="00433C2F"/>
    <w:rsid w:val="0043737C"/>
    <w:rsid w:val="00437EE9"/>
    <w:rsid w:val="0044425F"/>
    <w:rsid w:val="00457CDF"/>
    <w:rsid w:val="004632DB"/>
    <w:rsid w:val="004661E4"/>
    <w:rsid w:val="00467413"/>
    <w:rsid w:val="0047296E"/>
    <w:rsid w:val="004739ED"/>
    <w:rsid w:val="00476347"/>
    <w:rsid w:val="00483637"/>
    <w:rsid w:val="00495B9F"/>
    <w:rsid w:val="00496A2C"/>
    <w:rsid w:val="004A3990"/>
    <w:rsid w:val="004A4E68"/>
    <w:rsid w:val="004B019B"/>
    <w:rsid w:val="004B37FB"/>
    <w:rsid w:val="004B74A7"/>
    <w:rsid w:val="004C328F"/>
    <w:rsid w:val="004D64AE"/>
    <w:rsid w:val="004D701D"/>
    <w:rsid w:val="004F2183"/>
    <w:rsid w:val="004F27C6"/>
    <w:rsid w:val="00513CB0"/>
    <w:rsid w:val="0051559E"/>
    <w:rsid w:val="00515BE6"/>
    <w:rsid w:val="0053684A"/>
    <w:rsid w:val="00537E66"/>
    <w:rsid w:val="00550997"/>
    <w:rsid w:val="00552F45"/>
    <w:rsid w:val="0055380D"/>
    <w:rsid w:val="00557EAD"/>
    <w:rsid w:val="0056042C"/>
    <w:rsid w:val="00561330"/>
    <w:rsid w:val="00563706"/>
    <w:rsid w:val="00563AB9"/>
    <w:rsid w:val="00570EE1"/>
    <w:rsid w:val="00571101"/>
    <w:rsid w:val="0057186F"/>
    <w:rsid w:val="00572109"/>
    <w:rsid w:val="00572B00"/>
    <w:rsid w:val="005774AF"/>
    <w:rsid w:val="005939F6"/>
    <w:rsid w:val="005A1744"/>
    <w:rsid w:val="005A3B7A"/>
    <w:rsid w:val="005B738D"/>
    <w:rsid w:val="005C0104"/>
    <w:rsid w:val="005C16ED"/>
    <w:rsid w:val="005C2BE2"/>
    <w:rsid w:val="005C5006"/>
    <w:rsid w:val="005C7CCC"/>
    <w:rsid w:val="005D3C40"/>
    <w:rsid w:val="005D3D32"/>
    <w:rsid w:val="005D4CE7"/>
    <w:rsid w:val="005D75DD"/>
    <w:rsid w:val="005E6C4D"/>
    <w:rsid w:val="005F0F76"/>
    <w:rsid w:val="005F3634"/>
    <w:rsid w:val="005F50B6"/>
    <w:rsid w:val="005F5570"/>
    <w:rsid w:val="005F6E5D"/>
    <w:rsid w:val="00611A48"/>
    <w:rsid w:val="006126BA"/>
    <w:rsid w:val="00614682"/>
    <w:rsid w:val="006238DC"/>
    <w:rsid w:val="00631217"/>
    <w:rsid w:val="0064715B"/>
    <w:rsid w:val="00662245"/>
    <w:rsid w:val="00665077"/>
    <w:rsid w:val="00673C1D"/>
    <w:rsid w:val="0067656D"/>
    <w:rsid w:val="00685132"/>
    <w:rsid w:val="00694316"/>
    <w:rsid w:val="00696D40"/>
    <w:rsid w:val="006A77D6"/>
    <w:rsid w:val="006B597F"/>
    <w:rsid w:val="006B7EFB"/>
    <w:rsid w:val="006C0293"/>
    <w:rsid w:val="006C0BD8"/>
    <w:rsid w:val="006C24CD"/>
    <w:rsid w:val="006F6898"/>
    <w:rsid w:val="0070323D"/>
    <w:rsid w:val="007036C1"/>
    <w:rsid w:val="007042EF"/>
    <w:rsid w:val="00705D11"/>
    <w:rsid w:val="0071714A"/>
    <w:rsid w:val="007200D8"/>
    <w:rsid w:val="00724598"/>
    <w:rsid w:val="00730FA8"/>
    <w:rsid w:val="007359F0"/>
    <w:rsid w:val="00747ECE"/>
    <w:rsid w:val="0075126D"/>
    <w:rsid w:val="007579E1"/>
    <w:rsid w:val="00760823"/>
    <w:rsid w:val="00760B78"/>
    <w:rsid w:val="00761BA3"/>
    <w:rsid w:val="00762D50"/>
    <w:rsid w:val="007764FA"/>
    <w:rsid w:val="007767ED"/>
    <w:rsid w:val="00776B03"/>
    <w:rsid w:val="00781981"/>
    <w:rsid w:val="00781FA0"/>
    <w:rsid w:val="007826E0"/>
    <w:rsid w:val="007870F5"/>
    <w:rsid w:val="0079040E"/>
    <w:rsid w:val="007941CA"/>
    <w:rsid w:val="0079477D"/>
    <w:rsid w:val="007A417C"/>
    <w:rsid w:val="007A5A2A"/>
    <w:rsid w:val="007B5385"/>
    <w:rsid w:val="007B619B"/>
    <w:rsid w:val="007B6C2D"/>
    <w:rsid w:val="007C0D70"/>
    <w:rsid w:val="007D032A"/>
    <w:rsid w:val="007D0963"/>
    <w:rsid w:val="007D3A98"/>
    <w:rsid w:val="007E1B33"/>
    <w:rsid w:val="007F0F42"/>
    <w:rsid w:val="007F3A8F"/>
    <w:rsid w:val="007F499E"/>
    <w:rsid w:val="00800FF7"/>
    <w:rsid w:val="00806166"/>
    <w:rsid w:val="00816EB4"/>
    <w:rsid w:val="00826B35"/>
    <w:rsid w:val="008308DE"/>
    <w:rsid w:val="008329C0"/>
    <w:rsid w:val="008341DD"/>
    <w:rsid w:val="00835BBC"/>
    <w:rsid w:val="0084363F"/>
    <w:rsid w:val="00845AFC"/>
    <w:rsid w:val="00851C49"/>
    <w:rsid w:val="00860338"/>
    <w:rsid w:val="0088658F"/>
    <w:rsid w:val="00887B8C"/>
    <w:rsid w:val="00892D7A"/>
    <w:rsid w:val="008938FA"/>
    <w:rsid w:val="008974B1"/>
    <w:rsid w:val="008B3826"/>
    <w:rsid w:val="008B4025"/>
    <w:rsid w:val="008B6F82"/>
    <w:rsid w:val="008C2AC8"/>
    <w:rsid w:val="008D53A7"/>
    <w:rsid w:val="008F1477"/>
    <w:rsid w:val="008F5A6C"/>
    <w:rsid w:val="008F740B"/>
    <w:rsid w:val="00902F52"/>
    <w:rsid w:val="009055F1"/>
    <w:rsid w:val="009128D4"/>
    <w:rsid w:val="00912B0C"/>
    <w:rsid w:val="00914097"/>
    <w:rsid w:val="00914FF9"/>
    <w:rsid w:val="00916984"/>
    <w:rsid w:val="00926277"/>
    <w:rsid w:val="00932E38"/>
    <w:rsid w:val="00934628"/>
    <w:rsid w:val="0093664B"/>
    <w:rsid w:val="00942C9E"/>
    <w:rsid w:val="00955D3D"/>
    <w:rsid w:val="009649EB"/>
    <w:rsid w:val="00965F2B"/>
    <w:rsid w:val="009807DA"/>
    <w:rsid w:val="0098160E"/>
    <w:rsid w:val="009816FD"/>
    <w:rsid w:val="00982BEE"/>
    <w:rsid w:val="00983FBB"/>
    <w:rsid w:val="00985182"/>
    <w:rsid w:val="009903B0"/>
    <w:rsid w:val="00994241"/>
    <w:rsid w:val="009A1211"/>
    <w:rsid w:val="009A32E2"/>
    <w:rsid w:val="009B1232"/>
    <w:rsid w:val="009B21A0"/>
    <w:rsid w:val="009B22E5"/>
    <w:rsid w:val="009C305B"/>
    <w:rsid w:val="009C44FB"/>
    <w:rsid w:val="009C6344"/>
    <w:rsid w:val="009D0222"/>
    <w:rsid w:val="009D630F"/>
    <w:rsid w:val="009E1CFA"/>
    <w:rsid w:val="009E61CF"/>
    <w:rsid w:val="009E7A88"/>
    <w:rsid w:val="009E7DE3"/>
    <w:rsid w:val="009F109A"/>
    <w:rsid w:val="009F24BF"/>
    <w:rsid w:val="009F452E"/>
    <w:rsid w:val="009F5AD6"/>
    <w:rsid w:val="00A00A73"/>
    <w:rsid w:val="00A1299E"/>
    <w:rsid w:val="00A13469"/>
    <w:rsid w:val="00A14F4A"/>
    <w:rsid w:val="00A15FB6"/>
    <w:rsid w:val="00A31058"/>
    <w:rsid w:val="00A371EA"/>
    <w:rsid w:val="00A40FD1"/>
    <w:rsid w:val="00A41628"/>
    <w:rsid w:val="00A52281"/>
    <w:rsid w:val="00A54DB7"/>
    <w:rsid w:val="00A61A23"/>
    <w:rsid w:val="00A64E2F"/>
    <w:rsid w:val="00A70FA2"/>
    <w:rsid w:val="00A71D04"/>
    <w:rsid w:val="00A75877"/>
    <w:rsid w:val="00A76A85"/>
    <w:rsid w:val="00AB3DE5"/>
    <w:rsid w:val="00AB76E4"/>
    <w:rsid w:val="00AC4942"/>
    <w:rsid w:val="00AC51F6"/>
    <w:rsid w:val="00AD194C"/>
    <w:rsid w:val="00AD1DB9"/>
    <w:rsid w:val="00AE1161"/>
    <w:rsid w:val="00AE3265"/>
    <w:rsid w:val="00AF4D16"/>
    <w:rsid w:val="00AF6788"/>
    <w:rsid w:val="00B0159D"/>
    <w:rsid w:val="00B03799"/>
    <w:rsid w:val="00B03D23"/>
    <w:rsid w:val="00B204FE"/>
    <w:rsid w:val="00B21254"/>
    <w:rsid w:val="00B213D3"/>
    <w:rsid w:val="00B3095B"/>
    <w:rsid w:val="00B36949"/>
    <w:rsid w:val="00B37314"/>
    <w:rsid w:val="00B46F43"/>
    <w:rsid w:val="00B5440C"/>
    <w:rsid w:val="00B573B0"/>
    <w:rsid w:val="00B70FB1"/>
    <w:rsid w:val="00B7142B"/>
    <w:rsid w:val="00B71CFF"/>
    <w:rsid w:val="00B725BE"/>
    <w:rsid w:val="00B831D7"/>
    <w:rsid w:val="00B91402"/>
    <w:rsid w:val="00B95683"/>
    <w:rsid w:val="00B95B7E"/>
    <w:rsid w:val="00BA11D1"/>
    <w:rsid w:val="00BA4FEB"/>
    <w:rsid w:val="00BB088F"/>
    <w:rsid w:val="00BC3C23"/>
    <w:rsid w:val="00BC4B19"/>
    <w:rsid w:val="00BD233B"/>
    <w:rsid w:val="00BD6EAB"/>
    <w:rsid w:val="00BD7A2C"/>
    <w:rsid w:val="00BF16E1"/>
    <w:rsid w:val="00BF3935"/>
    <w:rsid w:val="00BF4A66"/>
    <w:rsid w:val="00C025AE"/>
    <w:rsid w:val="00C0494E"/>
    <w:rsid w:val="00C16087"/>
    <w:rsid w:val="00C227B9"/>
    <w:rsid w:val="00C25A7F"/>
    <w:rsid w:val="00C34986"/>
    <w:rsid w:val="00C43B6D"/>
    <w:rsid w:val="00C477E9"/>
    <w:rsid w:val="00C51CD5"/>
    <w:rsid w:val="00C52933"/>
    <w:rsid w:val="00C619C5"/>
    <w:rsid w:val="00C65EFD"/>
    <w:rsid w:val="00C705DC"/>
    <w:rsid w:val="00C775A3"/>
    <w:rsid w:val="00C81EEC"/>
    <w:rsid w:val="00C823AC"/>
    <w:rsid w:val="00C87D53"/>
    <w:rsid w:val="00C924E6"/>
    <w:rsid w:val="00C94911"/>
    <w:rsid w:val="00CA0BC6"/>
    <w:rsid w:val="00CA4700"/>
    <w:rsid w:val="00CA59D4"/>
    <w:rsid w:val="00CB3889"/>
    <w:rsid w:val="00CC40CE"/>
    <w:rsid w:val="00CC6329"/>
    <w:rsid w:val="00CD76DA"/>
    <w:rsid w:val="00CD7ABD"/>
    <w:rsid w:val="00CE1B96"/>
    <w:rsid w:val="00CE4547"/>
    <w:rsid w:val="00CE4A81"/>
    <w:rsid w:val="00CF4473"/>
    <w:rsid w:val="00D01CF2"/>
    <w:rsid w:val="00D066FF"/>
    <w:rsid w:val="00D07CF1"/>
    <w:rsid w:val="00D07E11"/>
    <w:rsid w:val="00D13002"/>
    <w:rsid w:val="00D17455"/>
    <w:rsid w:val="00D2684D"/>
    <w:rsid w:val="00D33990"/>
    <w:rsid w:val="00D36983"/>
    <w:rsid w:val="00D4182E"/>
    <w:rsid w:val="00D44ABC"/>
    <w:rsid w:val="00D51EA0"/>
    <w:rsid w:val="00D650CF"/>
    <w:rsid w:val="00D65304"/>
    <w:rsid w:val="00D74DCF"/>
    <w:rsid w:val="00D77AB7"/>
    <w:rsid w:val="00D835FC"/>
    <w:rsid w:val="00D83B2D"/>
    <w:rsid w:val="00D871A3"/>
    <w:rsid w:val="00D90B28"/>
    <w:rsid w:val="00D916E7"/>
    <w:rsid w:val="00D97D4C"/>
    <w:rsid w:val="00DA6BC5"/>
    <w:rsid w:val="00DB5C49"/>
    <w:rsid w:val="00DB665F"/>
    <w:rsid w:val="00DB712B"/>
    <w:rsid w:val="00DC0F59"/>
    <w:rsid w:val="00DC1518"/>
    <w:rsid w:val="00DD3303"/>
    <w:rsid w:val="00DD6654"/>
    <w:rsid w:val="00DE0517"/>
    <w:rsid w:val="00DE5C2D"/>
    <w:rsid w:val="00DE6195"/>
    <w:rsid w:val="00DF1D5E"/>
    <w:rsid w:val="00DF3591"/>
    <w:rsid w:val="00DF76D5"/>
    <w:rsid w:val="00E00373"/>
    <w:rsid w:val="00E02D5B"/>
    <w:rsid w:val="00E06D4A"/>
    <w:rsid w:val="00E16A5B"/>
    <w:rsid w:val="00E20C40"/>
    <w:rsid w:val="00E216A0"/>
    <w:rsid w:val="00E25959"/>
    <w:rsid w:val="00E26FF5"/>
    <w:rsid w:val="00E353C1"/>
    <w:rsid w:val="00E379C5"/>
    <w:rsid w:val="00E50F43"/>
    <w:rsid w:val="00E516CE"/>
    <w:rsid w:val="00E617A6"/>
    <w:rsid w:val="00E65476"/>
    <w:rsid w:val="00E678B7"/>
    <w:rsid w:val="00E80803"/>
    <w:rsid w:val="00E817F9"/>
    <w:rsid w:val="00E84F46"/>
    <w:rsid w:val="00E864D7"/>
    <w:rsid w:val="00EA3918"/>
    <w:rsid w:val="00EB0CAD"/>
    <w:rsid w:val="00EB3FCB"/>
    <w:rsid w:val="00EC101E"/>
    <w:rsid w:val="00EC3203"/>
    <w:rsid w:val="00EE035D"/>
    <w:rsid w:val="00EE6FCB"/>
    <w:rsid w:val="00EF2E99"/>
    <w:rsid w:val="00EF3449"/>
    <w:rsid w:val="00EF4F2F"/>
    <w:rsid w:val="00EF6EE4"/>
    <w:rsid w:val="00F00764"/>
    <w:rsid w:val="00F14C74"/>
    <w:rsid w:val="00F2744B"/>
    <w:rsid w:val="00F305DF"/>
    <w:rsid w:val="00F31BCA"/>
    <w:rsid w:val="00F32F0A"/>
    <w:rsid w:val="00F4305F"/>
    <w:rsid w:val="00F50DFB"/>
    <w:rsid w:val="00F51667"/>
    <w:rsid w:val="00F54459"/>
    <w:rsid w:val="00F61984"/>
    <w:rsid w:val="00F61F14"/>
    <w:rsid w:val="00F73477"/>
    <w:rsid w:val="00F745F7"/>
    <w:rsid w:val="00F77483"/>
    <w:rsid w:val="00F77999"/>
    <w:rsid w:val="00F87164"/>
    <w:rsid w:val="00F87433"/>
    <w:rsid w:val="00F87D1F"/>
    <w:rsid w:val="00F923D2"/>
    <w:rsid w:val="00FA1727"/>
    <w:rsid w:val="00FA407A"/>
    <w:rsid w:val="00FA5A62"/>
    <w:rsid w:val="00FB33D5"/>
    <w:rsid w:val="00FD0213"/>
    <w:rsid w:val="00FD0BF9"/>
    <w:rsid w:val="00FD6EAB"/>
    <w:rsid w:val="00FD74A0"/>
    <w:rsid w:val="00FE1AFB"/>
    <w:rsid w:val="00FE2F28"/>
    <w:rsid w:val="00FE5441"/>
    <w:rsid w:val="00FE5B70"/>
    <w:rsid w:val="00FE7133"/>
    <w:rsid w:val="00FE7FAF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51E89FB-2FB3-47E9-A5E0-040277F47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C1E"/>
  </w:style>
  <w:style w:type="paragraph" w:styleId="1">
    <w:name w:val="heading 1"/>
    <w:basedOn w:val="a"/>
    <w:next w:val="a"/>
    <w:qFormat/>
    <w:rsid w:val="005D4CE7"/>
    <w:pPr>
      <w:keepNext/>
      <w:ind w:firstLine="567"/>
      <w:jc w:val="both"/>
      <w:outlineLvl w:val="0"/>
    </w:pPr>
    <w:rPr>
      <w:sz w:val="24"/>
      <w:lang w:val="en-US"/>
    </w:rPr>
  </w:style>
  <w:style w:type="paragraph" w:styleId="2">
    <w:name w:val="heading 2"/>
    <w:basedOn w:val="a"/>
    <w:next w:val="a"/>
    <w:qFormat/>
    <w:rsid w:val="005D4CE7"/>
    <w:pPr>
      <w:keepNext/>
      <w:ind w:firstLine="567"/>
      <w:jc w:val="center"/>
      <w:outlineLvl w:val="1"/>
    </w:pPr>
    <w:rPr>
      <w:sz w:val="28"/>
      <w:lang w:val="en-US"/>
    </w:rPr>
  </w:style>
  <w:style w:type="paragraph" w:styleId="3">
    <w:name w:val="heading 3"/>
    <w:basedOn w:val="a"/>
    <w:next w:val="a"/>
    <w:qFormat/>
    <w:rsid w:val="007579E1"/>
    <w:pPr>
      <w:keepNext/>
      <w:spacing w:line="360" w:lineRule="auto"/>
      <w:jc w:val="center"/>
      <w:outlineLvl w:val="2"/>
    </w:pPr>
    <w:rPr>
      <w:b/>
      <w:sz w:val="32"/>
    </w:rPr>
  </w:style>
  <w:style w:type="paragraph" w:styleId="5">
    <w:name w:val="heading 5"/>
    <w:basedOn w:val="a"/>
    <w:next w:val="a"/>
    <w:qFormat/>
    <w:rsid w:val="005D4CE7"/>
    <w:pPr>
      <w:keepNext/>
      <w:outlineLvl w:val="4"/>
    </w:pPr>
    <w:rPr>
      <w:rFonts w:ascii="Arial" w:hAnsi="Arial"/>
      <w:sz w:val="28"/>
    </w:rPr>
  </w:style>
  <w:style w:type="paragraph" w:styleId="8">
    <w:name w:val="heading 8"/>
    <w:basedOn w:val="a"/>
    <w:next w:val="a"/>
    <w:qFormat/>
    <w:rsid w:val="005D4CE7"/>
    <w:pPr>
      <w:keepNext/>
      <w:spacing w:line="360" w:lineRule="auto"/>
      <w:ind w:left="851"/>
      <w:outlineLvl w:val="7"/>
    </w:pPr>
    <w:rPr>
      <w:sz w:val="30"/>
    </w:rPr>
  </w:style>
  <w:style w:type="paragraph" w:styleId="9">
    <w:name w:val="heading 9"/>
    <w:basedOn w:val="a"/>
    <w:next w:val="a"/>
    <w:qFormat/>
    <w:rsid w:val="005D4CE7"/>
    <w:pPr>
      <w:keepNext/>
      <w:spacing w:line="360" w:lineRule="auto"/>
      <w:ind w:left="851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D4CE7"/>
    <w:pPr>
      <w:jc w:val="center"/>
    </w:pPr>
    <w:rPr>
      <w:b/>
      <w:sz w:val="24"/>
    </w:rPr>
  </w:style>
  <w:style w:type="paragraph" w:styleId="a4">
    <w:name w:val="Body Text"/>
    <w:basedOn w:val="a"/>
    <w:rsid w:val="005D4CE7"/>
    <w:pPr>
      <w:jc w:val="both"/>
    </w:pPr>
    <w:rPr>
      <w:sz w:val="24"/>
    </w:rPr>
  </w:style>
  <w:style w:type="paragraph" w:styleId="a5">
    <w:name w:val="header"/>
    <w:basedOn w:val="a"/>
    <w:rsid w:val="005D4CE7"/>
    <w:pPr>
      <w:tabs>
        <w:tab w:val="center" w:pos="4153"/>
        <w:tab w:val="right" w:pos="8306"/>
      </w:tabs>
    </w:pPr>
  </w:style>
  <w:style w:type="paragraph" w:styleId="30">
    <w:name w:val="Body Text 3"/>
    <w:basedOn w:val="a"/>
    <w:rsid w:val="005D4CE7"/>
    <w:pPr>
      <w:jc w:val="center"/>
    </w:pPr>
    <w:rPr>
      <w:rFonts w:ascii="Arial" w:hAnsi="Arial"/>
      <w:sz w:val="32"/>
      <w:lang w:val="en-US"/>
    </w:rPr>
  </w:style>
  <w:style w:type="paragraph" w:styleId="a6">
    <w:name w:val="Subtitle"/>
    <w:basedOn w:val="a"/>
    <w:qFormat/>
    <w:rsid w:val="005D4CE7"/>
    <w:pPr>
      <w:ind w:firstLine="709"/>
      <w:jc w:val="both"/>
    </w:pPr>
    <w:rPr>
      <w:b/>
      <w:i/>
      <w:sz w:val="24"/>
    </w:rPr>
  </w:style>
  <w:style w:type="paragraph" w:styleId="a7">
    <w:name w:val="footer"/>
    <w:basedOn w:val="a"/>
    <w:link w:val="a8"/>
    <w:uiPriority w:val="99"/>
    <w:rsid w:val="005D4CE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02311C"/>
  </w:style>
  <w:style w:type="paragraph" w:styleId="aa">
    <w:name w:val="Balloon Text"/>
    <w:basedOn w:val="a"/>
    <w:semiHidden/>
    <w:rsid w:val="0009666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060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Основной_Методичка"/>
    <w:basedOn w:val="ad"/>
    <w:rsid w:val="00694316"/>
    <w:pPr>
      <w:tabs>
        <w:tab w:val="left" w:pos="510"/>
        <w:tab w:val="left" w:pos="1361"/>
        <w:tab w:val="left" w:pos="6237"/>
      </w:tabs>
      <w:suppressAutoHyphens/>
      <w:spacing w:after="0"/>
      <w:ind w:left="0" w:firstLine="510"/>
      <w:jc w:val="both"/>
    </w:pPr>
    <w:rPr>
      <w:kern w:val="1"/>
      <w:sz w:val="22"/>
      <w:lang w:eastAsia="ar-SA"/>
    </w:rPr>
  </w:style>
  <w:style w:type="paragraph" w:styleId="ad">
    <w:name w:val="Body Text Indent"/>
    <w:basedOn w:val="a"/>
    <w:rsid w:val="00694316"/>
    <w:pPr>
      <w:spacing w:after="120"/>
      <w:ind w:left="283"/>
    </w:pPr>
  </w:style>
  <w:style w:type="paragraph" w:customStyle="1" w:styleId="Default">
    <w:name w:val="Default"/>
    <w:rsid w:val="00D871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0F62C8"/>
    <w:pPr>
      <w:ind w:left="720"/>
    </w:pPr>
    <w:rPr>
      <w:sz w:val="24"/>
      <w:szCs w:val="24"/>
    </w:rPr>
  </w:style>
  <w:style w:type="paragraph" w:styleId="af">
    <w:name w:val="TOC Heading"/>
    <w:basedOn w:val="1"/>
    <w:next w:val="a"/>
    <w:uiPriority w:val="39"/>
    <w:unhideWhenUsed/>
    <w:qFormat/>
    <w:rsid w:val="00CF4473"/>
    <w:pPr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31">
    <w:name w:val="toc 3"/>
    <w:basedOn w:val="a"/>
    <w:next w:val="a"/>
    <w:autoRedefine/>
    <w:uiPriority w:val="39"/>
    <w:unhideWhenUsed/>
    <w:rsid w:val="00806166"/>
    <w:pPr>
      <w:tabs>
        <w:tab w:val="right" w:leader="dot" w:pos="9798"/>
      </w:tabs>
      <w:spacing w:after="100" w:line="360" w:lineRule="auto"/>
      <w:ind w:left="400"/>
    </w:pPr>
    <w:rPr>
      <w:sz w:val="28"/>
    </w:rPr>
  </w:style>
  <w:style w:type="character" w:styleId="af0">
    <w:name w:val="Hyperlink"/>
    <w:basedOn w:val="a0"/>
    <w:uiPriority w:val="99"/>
    <w:unhideWhenUsed/>
    <w:rsid w:val="00CF4473"/>
    <w:rPr>
      <w:color w:val="0000FF" w:themeColor="hyperlink"/>
      <w:u w:val="single"/>
    </w:rPr>
  </w:style>
  <w:style w:type="paragraph" w:styleId="af1">
    <w:name w:val="Normal (Web)"/>
    <w:basedOn w:val="a"/>
    <w:uiPriority w:val="99"/>
    <w:unhideWhenUsed/>
    <w:rsid w:val="00A31058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Block Text"/>
    <w:basedOn w:val="a"/>
    <w:rsid w:val="00983FBB"/>
    <w:pPr>
      <w:ind w:left="11" w:right="100" w:firstLine="891"/>
      <w:jc w:val="both"/>
    </w:pPr>
    <w:rPr>
      <w:snapToGrid w:val="0"/>
      <w:color w:val="000000"/>
      <w:spacing w:val="2"/>
      <w:sz w:val="28"/>
      <w:szCs w:val="24"/>
      <w:lang w:val="uk-UA"/>
    </w:rPr>
  </w:style>
  <w:style w:type="paragraph" w:styleId="10">
    <w:name w:val="toc 1"/>
    <w:basedOn w:val="a"/>
    <w:next w:val="a"/>
    <w:autoRedefine/>
    <w:uiPriority w:val="39"/>
    <w:unhideWhenUsed/>
    <w:rsid w:val="00D97D4C"/>
    <w:pPr>
      <w:spacing w:after="100"/>
    </w:pPr>
  </w:style>
  <w:style w:type="character" w:customStyle="1" w:styleId="a8">
    <w:name w:val="Нижний колонтитул Знак"/>
    <w:basedOn w:val="a0"/>
    <w:link w:val="a7"/>
    <w:uiPriority w:val="99"/>
    <w:rsid w:val="00224995"/>
  </w:style>
  <w:style w:type="character" w:customStyle="1" w:styleId="20">
    <w:name w:val="Основной текст (2)_"/>
    <w:basedOn w:val="a0"/>
    <w:rsid w:val="004739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0"/>
    <w:rsid w:val="004739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0"/>
    <w:rsid w:val="004739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">
    <w:name w:val="Основной текст (3)_"/>
    <w:basedOn w:val="a0"/>
    <w:rsid w:val="007E1B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3">
    <w:name w:val="Основной текст (3)"/>
    <w:basedOn w:val="32"/>
    <w:rsid w:val="007E1B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главление (2)_"/>
    <w:basedOn w:val="a0"/>
    <w:rsid w:val="007E1B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главление (2)"/>
    <w:basedOn w:val="22"/>
    <w:rsid w:val="007E1B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3">
    <w:name w:val="Оглавление_"/>
    <w:basedOn w:val="a0"/>
    <w:rsid w:val="007E1B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4">
    <w:name w:val="Оглавление"/>
    <w:basedOn w:val="af3"/>
    <w:rsid w:val="007E1B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pt">
    <w:name w:val="Оглавление + 8 pt"/>
    <w:basedOn w:val="af3"/>
    <w:rsid w:val="007E1B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7E1B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0">
    <w:name w:val="Основной текст (4) + Не курсив"/>
    <w:basedOn w:val="4"/>
    <w:rsid w:val="007E1B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">
    <w:name w:val="Основной текст (4)"/>
    <w:basedOn w:val="4"/>
    <w:rsid w:val="007E1B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0">
    <w:name w:val="Основной текст (5)_"/>
    <w:basedOn w:val="a0"/>
    <w:rsid w:val="007E1B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"/>
    <w:basedOn w:val="50"/>
    <w:rsid w:val="007E1B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19211-0BCF-4A5C-8A36-91E2F112A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964</Words>
  <Characters>5497</Characters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2021-08-27T17:15:00Z</cp:lastPrinted>
  <dcterms:created xsi:type="dcterms:W3CDTF">2021-12-16T16:37:00Z</dcterms:created>
  <dcterms:modified xsi:type="dcterms:W3CDTF">2021-12-16T16:59:00Z</dcterms:modified>
</cp:coreProperties>
</file>